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65A5BCA5" w:rsidR="00AE00EF" w:rsidRPr="006E2E71" w:rsidRDefault="00AE00EF" w:rsidP="00707311">
      <w:pPr>
        <w:pStyle w:val="Nagwek2"/>
        <w:numPr>
          <w:ilvl w:val="0"/>
          <w:numId w:val="0"/>
        </w:numPr>
        <w:ind w:left="567"/>
      </w:pPr>
      <w:bookmarkStart w:id="0" w:name="_Toc459098394"/>
      <w:r w:rsidRPr="006E2E71">
        <w:t xml:space="preserve">Załącznik nr 1. Formularz </w:t>
      </w:r>
      <w:r w:rsidR="00144EB5" w:rsidRPr="006E2E71">
        <w:t>o</w:t>
      </w:r>
      <w:r w:rsidRPr="006E2E71">
        <w:t>ferty</w:t>
      </w:r>
      <w:bookmarkEnd w:id="0"/>
    </w:p>
    <w:p w14:paraId="260CA104" w14:textId="77777777" w:rsidR="00AE00EF" w:rsidRPr="006E2E71" w:rsidRDefault="00AE00EF" w:rsidP="00AE00EF">
      <w:pPr>
        <w:rPr>
          <w:rStyle w:val="Pogrubienie"/>
          <w:rFonts w:cs="Tahoma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E2E71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4C8DCACE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E2E71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647D19">
              <w:rPr>
                <w:rFonts w:ascii="Tahoma" w:hAnsi="Tahoma" w:cs="Tahoma"/>
                <w:b w:val="0"/>
                <w:bCs w:val="0"/>
              </w:rPr>
              <w:t>W</w:t>
            </w:r>
            <w:r w:rsidRPr="006E2E71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6E2E71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6E2E71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77777777" w:rsidR="00AE00EF" w:rsidRPr="006E2E71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Cs w:val="20"/>
              </w:rPr>
              <w:t>Oferta w p</w:t>
            </w:r>
            <w:r w:rsidR="00AE00EF" w:rsidRPr="006E2E71">
              <w:rPr>
                <w:b/>
                <w:bCs/>
                <w:szCs w:val="20"/>
              </w:rPr>
              <w:t>ostępowaniu</w:t>
            </w:r>
          </w:p>
        </w:tc>
      </w:tr>
      <w:tr w:rsidR="00AE00EF" w:rsidRPr="006E2E71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6E2E71" w:rsidRDefault="00AE00EF" w:rsidP="00332159">
            <w:pPr>
              <w:spacing w:line="360" w:lineRule="auto"/>
              <w:rPr>
                <w:szCs w:val="20"/>
              </w:rPr>
            </w:pPr>
            <w:r w:rsidRPr="006E2E71">
              <w:rPr>
                <w:szCs w:val="20"/>
              </w:rPr>
              <w:t>Ja, niżej podpisany (My niżej podpisani):</w:t>
            </w:r>
          </w:p>
        </w:tc>
      </w:tr>
      <w:tr w:rsidR="00AE00EF" w:rsidRPr="006E2E71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AE00EF" w:rsidRPr="006E2E71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77777777" w:rsidR="00AE00EF" w:rsidRPr="006E2E71" w:rsidRDefault="00AE00EF" w:rsidP="00332159">
            <w:pPr>
              <w:spacing w:line="360" w:lineRule="auto"/>
              <w:rPr>
                <w:szCs w:val="20"/>
              </w:rPr>
            </w:pPr>
            <w:r w:rsidRPr="006E2E71">
              <w:rPr>
                <w:szCs w:val="20"/>
              </w:rPr>
              <w:t>działając w imieniu i na rzecz:</w:t>
            </w:r>
          </w:p>
        </w:tc>
      </w:tr>
      <w:tr w:rsidR="00AE00EF" w:rsidRPr="006E2E71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AE00EF" w:rsidRPr="006E2E71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6E2E71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Cs w:val="20"/>
              </w:rPr>
            </w:pPr>
            <w:r w:rsidRPr="006E2E71">
              <w:rPr>
                <w:szCs w:val="20"/>
              </w:rPr>
              <w:t>Składam(y) o</w:t>
            </w:r>
            <w:r w:rsidR="00AE00EF" w:rsidRPr="006E2E71">
              <w:rPr>
                <w:szCs w:val="20"/>
              </w:rPr>
              <w:t>fertę na wykonanie zamówienia, którego przedmiotem jest:</w:t>
            </w:r>
          </w:p>
        </w:tc>
      </w:tr>
      <w:tr w:rsidR="00AE00EF" w:rsidRPr="006E2E71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57644AE9" w:rsidR="000C4BFC" w:rsidRPr="006E2E71" w:rsidRDefault="003C27A9" w:rsidP="00EC22C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</w:pPr>
            <w:r w:rsidRPr="00EE2777">
              <w:rPr>
                <w:b/>
                <w:szCs w:val="20"/>
              </w:rPr>
              <w:t>„Wsparcie dla urządzeń sieciowych CORE”</w:t>
            </w:r>
            <w:r w:rsidRPr="00BF415C" w:rsidDel="003C27A9">
              <w:rPr>
                <w:b/>
                <w:noProof/>
                <w:spacing w:val="-3"/>
                <w:sz w:val="22"/>
                <w:szCs w:val="22"/>
              </w:rPr>
              <w:t xml:space="preserve"> </w:t>
            </w:r>
          </w:p>
        </w:tc>
      </w:tr>
    </w:tbl>
    <w:p w14:paraId="5C74E6EA" w14:textId="77777777" w:rsidR="00AE00EF" w:rsidRPr="006E2E71" w:rsidRDefault="00AE00EF" w:rsidP="00332159">
      <w:pPr>
        <w:spacing w:before="0"/>
        <w:jc w:val="left"/>
        <w:rPr>
          <w:b/>
          <w:bCs/>
          <w:szCs w:val="20"/>
        </w:rPr>
      </w:pPr>
    </w:p>
    <w:p w14:paraId="0BCB9074" w14:textId="21359DB3" w:rsidR="00AE00EF" w:rsidRPr="00312BC0" w:rsidRDefault="00AE00EF" w:rsidP="0085774A">
      <w:pPr>
        <w:numPr>
          <w:ilvl w:val="0"/>
          <w:numId w:val="32"/>
        </w:numPr>
        <w:tabs>
          <w:tab w:val="num" w:pos="426"/>
        </w:tabs>
        <w:ind w:left="426" w:right="-34" w:hanging="426"/>
        <w:rPr>
          <w:b/>
          <w:bCs/>
          <w:szCs w:val="20"/>
        </w:rPr>
      </w:pPr>
      <w:r w:rsidRPr="006E2E71">
        <w:rPr>
          <w:szCs w:val="20"/>
        </w:rPr>
        <w:t xml:space="preserve">Oferujemy wykonanie zamówienia zgodnie z opisem przedmiotu zamówienia </w:t>
      </w:r>
      <w:r w:rsidR="003C27A9">
        <w:rPr>
          <w:szCs w:val="20"/>
        </w:rPr>
        <w:t>za cenę</w:t>
      </w:r>
      <w:r w:rsidRPr="006E2E71">
        <w:rPr>
          <w:i/>
          <w:iCs/>
          <w:szCs w:val="20"/>
        </w:rPr>
        <w:t>:</w:t>
      </w:r>
    </w:p>
    <w:tbl>
      <w:tblPr>
        <w:tblW w:w="99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1465"/>
        <w:gridCol w:w="1133"/>
        <w:gridCol w:w="4356"/>
      </w:tblGrid>
      <w:tr w:rsidR="003C27A9" w:rsidRPr="00286375" w14:paraId="769668F3" w14:textId="77777777" w:rsidTr="00665F08">
        <w:trPr>
          <w:trHeight w:val="616"/>
        </w:trPr>
        <w:tc>
          <w:tcPr>
            <w:tcW w:w="2979" w:type="dxa"/>
          </w:tcPr>
          <w:p w14:paraId="346F4C03" w14:textId="77777777" w:rsidR="003C27A9" w:rsidRPr="00286375" w:rsidDel="002A67B6" w:rsidRDefault="003C27A9" w:rsidP="00665F08">
            <w:pPr>
              <w:widowControl w:val="0"/>
              <w:tabs>
                <w:tab w:val="left" w:pos="709"/>
              </w:tabs>
              <w:spacing w:before="240"/>
              <w:rPr>
                <w:rFonts w:ascii="Arial" w:hAnsi="Arial" w:cs="Arial"/>
                <w:b/>
                <w:bCs/>
                <w:caps/>
                <w:szCs w:val="20"/>
              </w:rPr>
            </w:pPr>
            <w:r w:rsidRPr="00286375">
              <w:rPr>
                <w:rFonts w:ascii="Arial" w:hAnsi="Arial" w:cs="Arial"/>
                <w:b/>
                <w:bCs/>
                <w:szCs w:val="20"/>
              </w:rPr>
              <w:t>ŁĄCZNA CENA OFERTY :</w:t>
            </w:r>
          </w:p>
        </w:tc>
        <w:tc>
          <w:tcPr>
            <w:tcW w:w="1465" w:type="dxa"/>
          </w:tcPr>
          <w:p w14:paraId="2CC3EF13" w14:textId="77777777" w:rsidR="003C27A9" w:rsidRPr="00286375" w:rsidRDefault="003C27A9" w:rsidP="00665F08">
            <w:pPr>
              <w:widowControl w:val="0"/>
              <w:tabs>
                <w:tab w:val="left" w:pos="70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133" w:type="dxa"/>
          </w:tcPr>
          <w:p w14:paraId="73B77986" w14:textId="77777777" w:rsidR="003C27A9" w:rsidRPr="00286375" w:rsidRDefault="003C27A9" w:rsidP="00665F08">
            <w:pPr>
              <w:widowControl w:val="0"/>
              <w:tabs>
                <w:tab w:val="left" w:pos="70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356" w:type="dxa"/>
            <w:vAlign w:val="bottom"/>
          </w:tcPr>
          <w:p w14:paraId="60BE10C6" w14:textId="77777777" w:rsidR="003C27A9" w:rsidRPr="00286375" w:rsidRDefault="003C27A9" w:rsidP="00665F08">
            <w:pPr>
              <w:widowControl w:val="0"/>
              <w:tabs>
                <w:tab w:val="left" w:pos="709"/>
              </w:tabs>
              <w:rPr>
                <w:rFonts w:ascii="Arial" w:hAnsi="Arial" w:cs="Arial"/>
                <w:szCs w:val="20"/>
              </w:rPr>
            </w:pPr>
          </w:p>
        </w:tc>
      </w:tr>
      <w:tr w:rsidR="003C27A9" w:rsidRPr="00286375" w14:paraId="53D3C419" w14:textId="77777777" w:rsidTr="00665F08">
        <w:trPr>
          <w:trHeight w:val="416"/>
        </w:trPr>
        <w:tc>
          <w:tcPr>
            <w:tcW w:w="2979" w:type="dxa"/>
            <w:vAlign w:val="bottom"/>
          </w:tcPr>
          <w:p w14:paraId="03451723" w14:textId="77777777" w:rsidR="003C27A9" w:rsidRPr="00286375" w:rsidRDefault="003C27A9" w:rsidP="00665F08">
            <w:pPr>
              <w:widowControl w:val="0"/>
              <w:tabs>
                <w:tab w:val="left" w:pos="709"/>
              </w:tabs>
              <w:rPr>
                <w:rFonts w:ascii="Arial" w:hAnsi="Arial" w:cs="Arial"/>
                <w:szCs w:val="20"/>
              </w:rPr>
            </w:pPr>
            <w:r w:rsidRPr="00286375">
              <w:rPr>
                <w:rFonts w:ascii="Arial" w:hAnsi="Arial" w:cs="Arial"/>
                <w:szCs w:val="20"/>
              </w:rPr>
              <w:t>CENA NETTO:</w:t>
            </w:r>
          </w:p>
        </w:tc>
        <w:tc>
          <w:tcPr>
            <w:tcW w:w="6954" w:type="dxa"/>
            <w:gridSpan w:val="3"/>
            <w:vAlign w:val="bottom"/>
          </w:tcPr>
          <w:p w14:paraId="0C9539B6" w14:textId="77777777" w:rsidR="003C27A9" w:rsidRPr="00286375" w:rsidRDefault="003C27A9" w:rsidP="00665F08">
            <w:pPr>
              <w:widowControl w:val="0"/>
              <w:tabs>
                <w:tab w:val="left" w:pos="709"/>
              </w:tabs>
              <w:jc w:val="left"/>
              <w:rPr>
                <w:rFonts w:ascii="Arial" w:hAnsi="Arial" w:cs="Arial"/>
                <w:szCs w:val="20"/>
              </w:rPr>
            </w:pPr>
            <w:r w:rsidRPr="00286375">
              <w:rPr>
                <w:rFonts w:ascii="Arial" w:hAnsi="Arial" w:cs="Arial"/>
                <w:szCs w:val="20"/>
              </w:rPr>
              <w:t>………………………………………………...…………………………… zł</w:t>
            </w:r>
          </w:p>
        </w:tc>
      </w:tr>
      <w:tr w:rsidR="003C27A9" w:rsidRPr="00286375" w14:paraId="44336A15" w14:textId="77777777" w:rsidTr="00665F08">
        <w:trPr>
          <w:trHeight w:val="421"/>
        </w:trPr>
        <w:tc>
          <w:tcPr>
            <w:tcW w:w="2979" w:type="dxa"/>
            <w:vAlign w:val="bottom"/>
          </w:tcPr>
          <w:p w14:paraId="7E16E0C4" w14:textId="77777777" w:rsidR="003C27A9" w:rsidRPr="00286375" w:rsidRDefault="003C27A9" w:rsidP="00665F08">
            <w:pPr>
              <w:widowControl w:val="0"/>
              <w:tabs>
                <w:tab w:val="left" w:pos="709"/>
              </w:tabs>
              <w:jc w:val="left"/>
              <w:rPr>
                <w:rFonts w:ascii="Arial" w:hAnsi="Arial" w:cs="Arial"/>
                <w:szCs w:val="20"/>
              </w:rPr>
            </w:pPr>
            <w:r w:rsidRPr="00286375">
              <w:rPr>
                <w:rFonts w:ascii="Arial" w:hAnsi="Arial" w:cs="Arial"/>
                <w:szCs w:val="20"/>
              </w:rPr>
              <w:t>CENA NETTO SŁOWNIE:</w:t>
            </w:r>
          </w:p>
        </w:tc>
        <w:tc>
          <w:tcPr>
            <w:tcW w:w="6954" w:type="dxa"/>
            <w:gridSpan w:val="3"/>
            <w:vAlign w:val="bottom"/>
          </w:tcPr>
          <w:p w14:paraId="4EB9AD1F" w14:textId="77777777" w:rsidR="003C27A9" w:rsidRPr="00286375" w:rsidRDefault="003C27A9" w:rsidP="00665F08">
            <w:pPr>
              <w:widowControl w:val="0"/>
              <w:tabs>
                <w:tab w:val="left" w:pos="709"/>
              </w:tabs>
              <w:jc w:val="left"/>
              <w:rPr>
                <w:rFonts w:ascii="Arial" w:hAnsi="Arial" w:cs="Arial"/>
                <w:szCs w:val="20"/>
              </w:rPr>
            </w:pPr>
            <w:r w:rsidRPr="00286375">
              <w:rPr>
                <w:rFonts w:ascii="Arial" w:hAnsi="Arial" w:cs="Arial"/>
                <w:szCs w:val="20"/>
              </w:rPr>
              <w:t>……………………………………………………………………………… zł</w:t>
            </w:r>
          </w:p>
        </w:tc>
      </w:tr>
    </w:tbl>
    <w:p w14:paraId="73D5E781" w14:textId="113EE48B" w:rsidR="00AE00EF" w:rsidRDefault="00AE00EF" w:rsidP="005D5B14">
      <w:pPr>
        <w:tabs>
          <w:tab w:val="left" w:pos="2577"/>
        </w:tabs>
        <w:spacing w:before="0"/>
        <w:jc w:val="left"/>
        <w:rPr>
          <w:i/>
          <w:iCs/>
          <w:sz w:val="10"/>
          <w:szCs w:val="10"/>
        </w:rPr>
      </w:pPr>
    </w:p>
    <w:p w14:paraId="79BB9FFD" w14:textId="77777777" w:rsidR="00AE00EF" w:rsidRPr="006E2E71" w:rsidRDefault="00AE00EF" w:rsidP="0085774A">
      <w:pPr>
        <w:numPr>
          <w:ilvl w:val="0"/>
          <w:numId w:val="32"/>
        </w:numPr>
        <w:ind w:right="-34" w:hanging="426"/>
        <w:jc w:val="left"/>
        <w:rPr>
          <w:b/>
          <w:bCs/>
          <w:szCs w:val="20"/>
        </w:rPr>
      </w:pPr>
      <w:r w:rsidRPr="006E2E71">
        <w:rPr>
          <w:szCs w:val="20"/>
        </w:rPr>
        <w:t>Oświadczam(y), że:</w:t>
      </w:r>
    </w:p>
    <w:p w14:paraId="2DF5A8EB" w14:textId="500D1587" w:rsidR="00AE00EF" w:rsidRPr="006E2E71" w:rsidRDefault="00AE00EF" w:rsidP="00270CA5">
      <w:pPr>
        <w:numPr>
          <w:ilvl w:val="0"/>
          <w:numId w:val="19"/>
        </w:numPr>
        <w:tabs>
          <w:tab w:val="left" w:pos="720"/>
        </w:tabs>
        <w:spacing w:before="240" w:after="120"/>
        <w:ind w:hanging="295"/>
        <w:rPr>
          <w:szCs w:val="20"/>
        </w:rPr>
      </w:pPr>
      <w:r w:rsidRPr="006E2E71">
        <w:rPr>
          <w:szCs w:val="20"/>
        </w:rPr>
        <w:t xml:space="preserve">jestem(śmy) związany(i) niniejszą Ofertą przez okres </w:t>
      </w:r>
      <w:r w:rsidR="003C27A9">
        <w:rPr>
          <w:b/>
          <w:szCs w:val="20"/>
        </w:rPr>
        <w:t>6</w:t>
      </w:r>
      <w:r w:rsidR="003C27A9" w:rsidRPr="006E2E71">
        <w:rPr>
          <w:b/>
          <w:szCs w:val="20"/>
        </w:rPr>
        <w:t>0</w:t>
      </w:r>
      <w:r w:rsidR="003C27A9" w:rsidRPr="006E2E71">
        <w:rPr>
          <w:b/>
          <w:bCs/>
          <w:szCs w:val="20"/>
        </w:rPr>
        <w:t xml:space="preserve"> </w:t>
      </w:r>
      <w:r w:rsidRPr="006E2E71">
        <w:rPr>
          <w:b/>
          <w:bCs/>
          <w:szCs w:val="20"/>
        </w:rPr>
        <w:t>dni</w:t>
      </w:r>
      <w:r w:rsidR="00685244" w:rsidRPr="006E2E71">
        <w:rPr>
          <w:szCs w:val="20"/>
        </w:rPr>
        <w:t xml:space="preserve"> od upływu terminu składania o</w:t>
      </w:r>
      <w:r w:rsidRPr="006E2E71">
        <w:rPr>
          <w:szCs w:val="20"/>
        </w:rPr>
        <w:t>fert,</w:t>
      </w:r>
    </w:p>
    <w:p w14:paraId="445E0A86" w14:textId="77777777" w:rsidR="00AE00EF" w:rsidRPr="006E2E71" w:rsidRDefault="00AE00EF" w:rsidP="00270CA5">
      <w:pPr>
        <w:numPr>
          <w:ilvl w:val="0"/>
          <w:numId w:val="19"/>
        </w:numPr>
        <w:tabs>
          <w:tab w:val="left" w:pos="720"/>
        </w:tabs>
        <w:spacing w:before="240" w:after="120"/>
        <w:ind w:hanging="295"/>
        <w:rPr>
          <w:szCs w:val="20"/>
        </w:rPr>
      </w:pPr>
      <w:r w:rsidRPr="006E2E71">
        <w:rPr>
          <w:szCs w:val="20"/>
        </w:rPr>
        <w:t>zamówienie wykonam(y):</w:t>
      </w:r>
    </w:p>
    <w:p w14:paraId="66C697A3" w14:textId="77777777" w:rsidR="00AE00EF" w:rsidRPr="006E2E71" w:rsidRDefault="00AE00EF" w:rsidP="00C851F5">
      <w:pPr>
        <w:spacing w:before="240" w:after="120"/>
        <w:ind w:left="70" w:firstLine="355"/>
        <w:jc w:val="left"/>
        <w:rPr>
          <w:szCs w:val="20"/>
        </w:rPr>
      </w:pPr>
      <w:r w:rsidRPr="006E2E71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E2E71">
        <w:rPr>
          <w:szCs w:val="20"/>
        </w:rPr>
        <w:instrText xml:space="preserve"> FORMCHECKBOX </w:instrText>
      </w:r>
      <w:r w:rsidR="00DE2BC8">
        <w:rPr>
          <w:szCs w:val="20"/>
        </w:rPr>
      </w:r>
      <w:r w:rsidR="00DE2BC8">
        <w:rPr>
          <w:szCs w:val="20"/>
        </w:rPr>
        <w:fldChar w:fldCharType="separate"/>
      </w:r>
      <w:r w:rsidRPr="006E2E71">
        <w:rPr>
          <w:szCs w:val="20"/>
        </w:rPr>
        <w:fldChar w:fldCharType="end"/>
      </w:r>
      <w:r w:rsidRPr="006E2E71">
        <w:rPr>
          <w:szCs w:val="20"/>
        </w:rPr>
        <w:t xml:space="preserve"> </w:t>
      </w:r>
      <w:r w:rsidRPr="006E2E71">
        <w:rPr>
          <w:b/>
          <w:bCs/>
          <w:szCs w:val="20"/>
        </w:rPr>
        <w:t xml:space="preserve">samodzielnie / </w:t>
      </w:r>
      <w:r w:rsidRPr="006E2E71">
        <w:rPr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E2E71">
        <w:rPr>
          <w:b/>
          <w:bCs/>
          <w:szCs w:val="20"/>
        </w:rPr>
        <w:instrText xml:space="preserve"> FORMCHECKBOX </w:instrText>
      </w:r>
      <w:r w:rsidR="00DE2BC8">
        <w:rPr>
          <w:b/>
          <w:bCs/>
          <w:szCs w:val="20"/>
        </w:rPr>
      </w:r>
      <w:r w:rsidR="00DE2BC8">
        <w:rPr>
          <w:b/>
          <w:bCs/>
          <w:szCs w:val="20"/>
        </w:rPr>
        <w:fldChar w:fldCharType="separate"/>
      </w:r>
      <w:r w:rsidRPr="006E2E71">
        <w:rPr>
          <w:b/>
          <w:bCs/>
          <w:szCs w:val="20"/>
        </w:rPr>
        <w:fldChar w:fldCharType="end"/>
      </w:r>
      <w:r w:rsidRPr="006E2E71">
        <w:rPr>
          <w:b/>
          <w:bCs/>
          <w:szCs w:val="20"/>
        </w:rPr>
        <w:t xml:space="preserve"> z udziałem podwykonawców</w:t>
      </w:r>
    </w:p>
    <w:p w14:paraId="6BB423B3" w14:textId="77777777" w:rsidR="00AE00EF" w:rsidRPr="006E2E71" w:rsidRDefault="00AE00EF" w:rsidP="00270CA5">
      <w:pPr>
        <w:numPr>
          <w:ilvl w:val="0"/>
          <w:numId w:val="19"/>
        </w:numPr>
        <w:tabs>
          <w:tab w:val="left" w:pos="720"/>
        </w:tabs>
        <w:spacing w:before="240" w:after="120"/>
        <w:ind w:hanging="295"/>
        <w:rPr>
          <w:szCs w:val="20"/>
        </w:rPr>
      </w:pPr>
      <w:r w:rsidRPr="006E2E71">
        <w:rPr>
          <w:szCs w:val="20"/>
        </w:rPr>
        <w:t>otrzymałem(liśmy) wszelkie informa</w:t>
      </w:r>
      <w:r w:rsidR="00144EB5" w:rsidRPr="006E2E71">
        <w:rPr>
          <w:szCs w:val="20"/>
        </w:rPr>
        <w:t>cje konieczne do przygotowania o</w:t>
      </w:r>
      <w:r w:rsidRPr="006E2E71">
        <w:rPr>
          <w:szCs w:val="20"/>
        </w:rPr>
        <w:t>ferty,</w:t>
      </w:r>
    </w:p>
    <w:p w14:paraId="78CA81E9" w14:textId="0B538366" w:rsidR="00AE00EF" w:rsidRDefault="00AE00EF" w:rsidP="00270CA5">
      <w:pPr>
        <w:numPr>
          <w:ilvl w:val="0"/>
          <w:numId w:val="19"/>
        </w:numPr>
        <w:tabs>
          <w:tab w:val="left" w:pos="720"/>
        </w:tabs>
        <w:spacing w:before="240" w:after="120"/>
        <w:ind w:right="106" w:hanging="295"/>
        <w:rPr>
          <w:szCs w:val="20"/>
        </w:rPr>
      </w:pPr>
      <w:r w:rsidRPr="006E2E71">
        <w:rPr>
          <w:szCs w:val="20"/>
        </w:rPr>
        <w:t>akceptuję</w:t>
      </w:r>
      <w:r w:rsidRPr="006E2E71">
        <w:rPr>
          <w:iCs/>
          <w:szCs w:val="20"/>
        </w:rPr>
        <w:t>(emy) treść Warunków Zamówienia</w:t>
      </w:r>
      <w:r w:rsidR="00321BA5" w:rsidRPr="006E2E71">
        <w:rPr>
          <w:iCs/>
          <w:szCs w:val="20"/>
        </w:rPr>
        <w:t xml:space="preserve"> i</w:t>
      </w:r>
      <w:r w:rsidRPr="006E2E71">
        <w:rPr>
          <w:iCs/>
          <w:szCs w:val="20"/>
        </w:rPr>
        <w:t xml:space="preserve"> </w:t>
      </w:r>
      <w:r w:rsidRPr="006E2E71">
        <w:rPr>
          <w:szCs w:val="20"/>
        </w:rPr>
        <w:t>w razie wyb</w:t>
      </w:r>
      <w:r w:rsidR="00144EB5" w:rsidRPr="006E2E71">
        <w:rPr>
          <w:szCs w:val="20"/>
        </w:rPr>
        <w:t>rania mojej (naszej) o</w:t>
      </w:r>
      <w:r w:rsidRPr="006E2E71">
        <w:rPr>
          <w:szCs w:val="20"/>
        </w:rPr>
        <w:t>ferty zobowiązuję(emy) się do podpisania Umowy,</w:t>
      </w:r>
      <w:r w:rsidR="001E6CA4" w:rsidRPr="006E2E71">
        <w:rPr>
          <w:szCs w:val="20"/>
        </w:rPr>
        <w:t xml:space="preserve"> zgodnej z projektem stanowiącym załącznik nr </w:t>
      </w:r>
      <w:r w:rsidR="003C27A9">
        <w:rPr>
          <w:szCs w:val="20"/>
        </w:rPr>
        <w:t>6</w:t>
      </w:r>
      <w:r w:rsidR="003C27A9" w:rsidRPr="006E2E71">
        <w:rPr>
          <w:szCs w:val="20"/>
        </w:rPr>
        <w:t xml:space="preserve"> </w:t>
      </w:r>
      <w:r w:rsidR="009817D1" w:rsidRPr="006E2E71">
        <w:rPr>
          <w:szCs w:val="20"/>
        </w:rPr>
        <w:t>d</w:t>
      </w:r>
      <w:r w:rsidR="001E6CA4" w:rsidRPr="006E2E71">
        <w:rPr>
          <w:szCs w:val="20"/>
        </w:rPr>
        <w:t xml:space="preserve">o </w:t>
      </w:r>
      <w:r w:rsidR="009817D1" w:rsidRPr="006E2E71">
        <w:rPr>
          <w:szCs w:val="20"/>
        </w:rPr>
        <w:t>W</w:t>
      </w:r>
      <w:r w:rsidR="001E6CA4" w:rsidRPr="006E2E71">
        <w:rPr>
          <w:szCs w:val="20"/>
        </w:rPr>
        <w:t>arunków Zamówienia,</w:t>
      </w:r>
    </w:p>
    <w:p w14:paraId="56025853" w14:textId="640D0364" w:rsidR="00465982" w:rsidRDefault="00465982" w:rsidP="00270CA5">
      <w:pPr>
        <w:numPr>
          <w:ilvl w:val="0"/>
          <w:numId w:val="19"/>
        </w:numPr>
        <w:spacing w:before="240" w:after="120"/>
        <w:ind w:right="106"/>
        <w:rPr>
          <w:szCs w:val="20"/>
        </w:rPr>
      </w:pPr>
      <w:r w:rsidRPr="00465982">
        <w:rPr>
          <w:szCs w:val="20"/>
        </w:rPr>
        <w:t>Wyrażamy zgodę na wprowadzenie skanu naszej oferty do pla</w:t>
      </w:r>
      <w:r>
        <w:rPr>
          <w:szCs w:val="20"/>
        </w:rPr>
        <w:t>tformy zakupowej Zamawiającego.</w:t>
      </w:r>
    </w:p>
    <w:p w14:paraId="715DBE1A" w14:textId="4391BCB6" w:rsidR="005C151C" w:rsidRPr="006E2E71" w:rsidRDefault="005C151C" w:rsidP="00270CA5">
      <w:pPr>
        <w:numPr>
          <w:ilvl w:val="0"/>
          <w:numId w:val="19"/>
        </w:numPr>
        <w:spacing w:before="240" w:after="120"/>
        <w:ind w:right="106"/>
        <w:rPr>
          <w:szCs w:val="20"/>
        </w:rPr>
      </w:pPr>
      <w:r w:rsidRPr="000B210A">
        <w:rPr>
          <w:spacing w:val="-4"/>
          <w:szCs w:val="20"/>
        </w:rPr>
        <w:t xml:space="preserve">Udzielamy Zamawiającemu gwarancji na </w:t>
      </w:r>
      <w:r>
        <w:rPr>
          <w:spacing w:val="-4"/>
          <w:szCs w:val="20"/>
        </w:rPr>
        <w:t xml:space="preserve">poziomie </w:t>
      </w:r>
      <w:r w:rsidRPr="003E0F3B">
        <w:rPr>
          <w:b/>
          <w:spacing w:val="-4"/>
          <w:szCs w:val="20"/>
        </w:rPr>
        <w:t>SMARTnet 8x5xNBD</w:t>
      </w:r>
      <w:r>
        <w:rPr>
          <w:spacing w:val="-4"/>
          <w:szCs w:val="20"/>
        </w:rPr>
        <w:t xml:space="preserve"> na </w:t>
      </w:r>
      <w:r w:rsidR="00D842B7">
        <w:rPr>
          <w:spacing w:val="-4"/>
          <w:szCs w:val="20"/>
        </w:rPr>
        <w:t>warunkach określonych w </w:t>
      </w:r>
      <w:r w:rsidRPr="000B210A">
        <w:rPr>
          <w:spacing w:val="-4"/>
          <w:szCs w:val="20"/>
        </w:rPr>
        <w:t>opisie usług</w:t>
      </w:r>
      <w:r>
        <w:rPr>
          <w:spacing w:val="-4"/>
          <w:szCs w:val="20"/>
        </w:rPr>
        <w:t>i wsparcia CISCO SMARTnet</w:t>
      </w:r>
      <w:r w:rsidRPr="000B210A">
        <w:rPr>
          <w:spacing w:val="-4"/>
          <w:szCs w:val="20"/>
        </w:rPr>
        <w:t>.</w:t>
      </w:r>
    </w:p>
    <w:p w14:paraId="0BE6B977" w14:textId="77777777" w:rsidR="00AE00EF" w:rsidRPr="006E2E71" w:rsidRDefault="00AE00EF" w:rsidP="00270CA5">
      <w:pPr>
        <w:numPr>
          <w:ilvl w:val="0"/>
          <w:numId w:val="19"/>
        </w:numPr>
        <w:tabs>
          <w:tab w:val="left" w:pos="720"/>
        </w:tabs>
        <w:spacing w:before="240" w:after="120"/>
        <w:ind w:right="106" w:hanging="295"/>
        <w:rPr>
          <w:szCs w:val="20"/>
        </w:rPr>
      </w:pPr>
      <w:r w:rsidRPr="006E2E71">
        <w:rPr>
          <w:szCs w:val="20"/>
        </w:rPr>
        <w:t xml:space="preserve">wszelkie informacje zawarte w formularzu </w:t>
      </w:r>
      <w:r w:rsidR="00685244" w:rsidRPr="006E2E71">
        <w:rPr>
          <w:szCs w:val="20"/>
        </w:rPr>
        <w:t>o</w:t>
      </w:r>
      <w:r w:rsidRPr="006E2E71">
        <w:rPr>
          <w:szCs w:val="20"/>
        </w:rPr>
        <w:t>ferty wraz z załącznikami są zgodne ze stanem faktycznym,</w:t>
      </w:r>
    </w:p>
    <w:p w14:paraId="2D65BA69" w14:textId="77777777" w:rsidR="00AE00EF" w:rsidRPr="006E2E71" w:rsidRDefault="00AE00EF" w:rsidP="00270CA5">
      <w:pPr>
        <w:numPr>
          <w:ilvl w:val="0"/>
          <w:numId w:val="19"/>
        </w:numPr>
        <w:tabs>
          <w:tab w:val="left" w:pos="720"/>
        </w:tabs>
        <w:spacing w:before="240" w:after="120"/>
        <w:ind w:right="402" w:hanging="295"/>
        <w:rPr>
          <w:szCs w:val="20"/>
        </w:rPr>
      </w:pPr>
      <w:r w:rsidRPr="006E2E71">
        <w:rPr>
          <w:szCs w:val="20"/>
        </w:rPr>
        <w:t>osobą uprawnioną do udzielania wyjaśnień Zamawiającemu w imieniu Wykonawcy jest:</w:t>
      </w:r>
    </w:p>
    <w:p w14:paraId="32AD201E" w14:textId="77777777" w:rsidR="00EE5356" w:rsidRPr="006E2E71" w:rsidRDefault="00AE00EF" w:rsidP="00C851F5">
      <w:pPr>
        <w:spacing w:before="240" w:after="120"/>
        <w:ind w:left="70" w:right="402" w:firstLine="355"/>
        <w:jc w:val="left"/>
        <w:rPr>
          <w:szCs w:val="20"/>
        </w:rPr>
      </w:pPr>
      <w:r w:rsidRPr="006E2E71">
        <w:rPr>
          <w:iCs/>
          <w:szCs w:val="20"/>
        </w:rPr>
        <w:t>Pan(i) ………………………. , tel.: ……………………….. e-mail: ………………………..</w:t>
      </w:r>
      <w:bookmarkStart w:id="1" w:name="_GoBack"/>
      <w:bookmarkEnd w:id="1"/>
    </w:p>
    <w:p w14:paraId="36B5EDCC" w14:textId="77777777" w:rsidR="00144EB5" w:rsidRPr="006E2E71" w:rsidRDefault="00144EB5" w:rsidP="00144EB5">
      <w:pPr>
        <w:spacing w:before="40"/>
        <w:ind w:left="70" w:right="402"/>
        <w:jc w:val="left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E2E71" w14:paraId="105001C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7C708F36" w14:textId="6B653A7F" w:rsidR="00EE5356" w:rsidRPr="006E2E71" w:rsidRDefault="00EE5356" w:rsidP="00424AD5">
            <w:pPr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E2E71">
              <w:rPr>
                <w:szCs w:val="20"/>
              </w:rPr>
              <w:instrText xml:space="preserve"> FORMTEXT </w:instrText>
            </w:r>
            <w:r w:rsidRPr="006E2E71">
              <w:rPr>
                <w:szCs w:val="20"/>
              </w:rPr>
            </w:r>
            <w:r w:rsidRPr="006E2E71">
              <w:rPr>
                <w:szCs w:val="20"/>
              </w:rPr>
              <w:fldChar w:fldCharType="separate"/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6E2E71" w:rsidRDefault="00EE5356" w:rsidP="00424AD5">
            <w:pPr>
              <w:rPr>
                <w:szCs w:val="20"/>
              </w:rPr>
            </w:pPr>
          </w:p>
        </w:tc>
      </w:tr>
      <w:tr w:rsidR="00EE5356" w:rsidRPr="006E2E71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77777777" w:rsidR="00EE5356" w:rsidRPr="006E2E71" w:rsidRDefault="00EE5356" w:rsidP="00424AD5">
            <w:pPr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77777777" w:rsidR="00EE5356" w:rsidRPr="006E2E71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4975EA36" w14:textId="77777777" w:rsidR="009B2A85" w:rsidRDefault="009B2A85" w:rsidP="001932F8">
      <w:pPr>
        <w:spacing w:before="0" w:after="200" w:line="276" w:lineRule="auto"/>
        <w:jc w:val="left"/>
        <w:rPr>
          <w:b/>
        </w:rPr>
      </w:pPr>
      <w:bookmarkStart w:id="3" w:name="_Toc382495769"/>
      <w:bookmarkStart w:id="4" w:name="_Toc389210257"/>
    </w:p>
    <w:p w14:paraId="6194019E" w14:textId="77777777" w:rsidR="009B2A85" w:rsidRDefault="009B2A8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B4223B5" w14:textId="49A29D39" w:rsidR="00455970" w:rsidRPr="006E2E71" w:rsidRDefault="00455970" w:rsidP="00707311">
      <w:pPr>
        <w:pStyle w:val="Nagwek2"/>
        <w:numPr>
          <w:ilvl w:val="0"/>
          <w:numId w:val="0"/>
        </w:numPr>
        <w:ind w:left="567"/>
      </w:pPr>
      <w:bookmarkStart w:id="5" w:name="_Toc459098395"/>
      <w:r w:rsidRPr="006E2E71">
        <w:lastRenderedPageBreak/>
        <w:t>Załącznik nr 2 – Oświadczenie Wykonawcy o spełnieniu warunków udziału w postępowaniu</w:t>
      </w:r>
      <w:bookmarkEnd w:id="3"/>
      <w:bookmarkEnd w:id="4"/>
      <w:bookmarkEnd w:id="5"/>
    </w:p>
    <w:p w14:paraId="4360A162" w14:textId="77777777" w:rsidR="00435628" w:rsidRPr="006E2E71" w:rsidRDefault="00435628" w:rsidP="009B2A85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E2E71" w14:paraId="66B1746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0324" w14:textId="77777777" w:rsidR="008A6DEF" w:rsidRPr="006E2E71" w:rsidRDefault="008A6DEF" w:rsidP="000A6F79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6E2E71" w14:paraId="5254D77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0CBD58F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C9AA0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1BDC0825" w14:textId="77777777" w:rsidR="00725D56" w:rsidRPr="006E2E71" w:rsidRDefault="00725D56" w:rsidP="009B2A85"/>
    <w:p w14:paraId="63312139" w14:textId="77777777" w:rsidR="00455970" w:rsidRPr="009B2A85" w:rsidRDefault="00455970" w:rsidP="009B2A85">
      <w:pPr>
        <w:rPr>
          <w:b/>
        </w:rPr>
      </w:pPr>
      <w:bookmarkStart w:id="6" w:name="_Toc334695071"/>
      <w:r w:rsidRPr="009B2A85">
        <w:rPr>
          <w:b/>
        </w:rPr>
        <w:t>Oświadczenie Wykonawcy o spełnieniu warunków udziału w postępowaniu</w:t>
      </w:r>
    </w:p>
    <w:p w14:paraId="6ED460DF" w14:textId="77777777" w:rsidR="00AE00EF" w:rsidRPr="006E2E71" w:rsidRDefault="00455970" w:rsidP="000A6F79">
      <w:pPr>
        <w:tabs>
          <w:tab w:val="left" w:pos="709"/>
        </w:tabs>
        <w:spacing w:before="840"/>
        <w:rPr>
          <w:sz w:val="18"/>
          <w:szCs w:val="20"/>
        </w:rPr>
      </w:pPr>
      <w:r w:rsidRPr="006E2E71">
        <w:rPr>
          <w:sz w:val="18"/>
          <w:szCs w:val="20"/>
        </w:rPr>
        <w:t xml:space="preserve">Niniejszym oświadczam(y), że </w:t>
      </w:r>
      <w:r w:rsidR="00A116E5" w:rsidRPr="006E2E71">
        <w:rPr>
          <w:sz w:val="18"/>
          <w:szCs w:val="20"/>
        </w:rPr>
        <w:t xml:space="preserve">reprezentowany </w:t>
      </w:r>
      <w:r w:rsidRPr="006E2E71">
        <w:rPr>
          <w:sz w:val="18"/>
          <w:szCs w:val="20"/>
        </w:rPr>
        <w:t xml:space="preserve">przeze mnie (przez nas) </w:t>
      </w:r>
      <w:r w:rsidR="00A116E5" w:rsidRPr="006E2E71">
        <w:rPr>
          <w:sz w:val="18"/>
          <w:szCs w:val="20"/>
        </w:rPr>
        <w:t>podmiot</w:t>
      </w:r>
      <w:r w:rsidRPr="006E2E71">
        <w:rPr>
          <w:sz w:val="18"/>
          <w:szCs w:val="20"/>
        </w:rPr>
        <w:t>:</w:t>
      </w:r>
    </w:p>
    <w:p w14:paraId="64952AB1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 xml:space="preserve">Posiada uprawnienia niezbędne do wykonania </w:t>
      </w:r>
      <w:r w:rsidR="00685244" w:rsidRPr="006E2E71">
        <w:rPr>
          <w:sz w:val="18"/>
          <w:szCs w:val="20"/>
        </w:rPr>
        <w:t>p</w:t>
      </w:r>
      <w:r w:rsidR="00A116E5" w:rsidRPr="006E2E71">
        <w:rPr>
          <w:sz w:val="18"/>
          <w:szCs w:val="20"/>
        </w:rPr>
        <w:t>rzedmiotu zamówienia</w:t>
      </w:r>
      <w:r w:rsidRPr="006E2E71">
        <w:rPr>
          <w:sz w:val="18"/>
          <w:szCs w:val="20"/>
        </w:rPr>
        <w:t xml:space="preserve"> zgodnie z odpowiednimi </w:t>
      </w:r>
      <w:r w:rsidR="00A116E5" w:rsidRPr="006E2E71">
        <w:rPr>
          <w:sz w:val="18"/>
          <w:szCs w:val="20"/>
        </w:rPr>
        <w:t>przepisami prawa powszechnie obowiązującego</w:t>
      </w:r>
      <w:r w:rsidRPr="006E2E71">
        <w:rPr>
          <w:sz w:val="18"/>
          <w:szCs w:val="20"/>
        </w:rPr>
        <w:t xml:space="preserve">, jeżeli nakładają </w:t>
      </w:r>
      <w:r w:rsidR="00A116E5" w:rsidRPr="006E2E71">
        <w:rPr>
          <w:sz w:val="18"/>
          <w:szCs w:val="20"/>
        </w:rPr>
        <w:t xml:space="preserve">one </w:t>
      </w:r>
      <w:r w:rsidRPr="006E2E71">
        <w:rPr>
          <w:sz w:val="18"/>
          <w:szCs w:val="20"/>
        </w:rPr>
        <w:t>obowiązek posiadania takich uprawnień.</w:t>
      </w:r>
    </w:p>
    <w:p w14:paraId="4993C6DB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 xml:space="preserve">Posiada niezbędną wiedzę i doświadczenie oraz dysponuje potencjałem technicznym i </w:t>
      </w:r>
      <w:r w:rsidR="006C58A1" w:rsidRPr="006E2E71">
        <w:rPr>
          <w:sz w:val="18"/>
          <w:szCs w:val="20"/>
        </w:rPr>
        <w:t xml:space="preserve">personelem </w:t>
      </w:r>
      <w:r w:rsidRPr="006E2E71">
        <w:rPr>
          <w:sz w:val="18"/>
          <w:szCs w:val="20"/>
        </w:rPr>
        <w:t>zdolnym do wykonania zamówienia.</w:t>
      </w:r>
    </w:p>
    <w:p w14:paraId="45409161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Znajduje się w sytuacji ekonomicznej i finansowej zapewniającej wykonanie zamówienia.</w:t>
      </w:r>
    </w:p>
    <w:bookmarkEnd w:id="6"/>
    <w:p w14:paraId="59161D90" w14:textId="77777777" w:rsidR="002E72DA" w:rsidRPr="006E2E71" w:rsidRDefault="002E72DA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Nie posiada powiązań z Zamawiającym, które prowadzą lub mog</w:t>
      </w:r>
      <w:r w:rsidR="00717BA1" w:rsidRPr="006E2E71">
        <w:rPr>
          <w:sz w:val="18"/>
          <w:szCs w:val="20"/>
        </w:rPr>
        <w:t>łyby</w:t>
      </w:r>
      <w:r w:rsidRPr="006E2E71">
        <w:rPr>
          <w:sz w:val="18"/>
          <w:szCs w:val="20"/>
        </w:rPr>
        <w:t xml:space="preserve"> prowadzić do </w:t>
      </w:r>
      <w:r w:rsidR="002F16A6" w:rsidRPr="006E2E71">
        <w:rPr>
          <w:sz w:val="18"/>
          <w:szCs w:val="20"/>
        </w:rPr>
        <w:t xml:space="preserve">braku Niezależności lub </w:t>
      </w:r>
      <w:r w:rsidR="00717BA1" w:rsidRPr="006E2E71">
        <w:rPr>
          <w:sz w:val="18"/>
          <w:szCs w:val="20"/>
        </w:rPr>
        <w:t>K</w:t>
      </w:r>
      <w:r w:rsidRPr="006E2E71">
        <w:rPr>
          <w:sz w:val="18"/>
          <w:szCs w:val="20"/>
        </w:rPr>
        <w:t xml:space="preserve">onfliktu </w:t>
      </w:r>
      <w:r w:rsidR="00717BA1" w:rsidRPr="006E2E71">
        <w:rPr>
          <w:sz w:val="18"/>
          <w:szCs w:val="20"/>
        </w:rPr>
        <w:t>I</w:t>
      </w:r>
      <w:r w:rsidRPr="006E2E71">
        <w:rPr>
          <w:sz w:val="18"/>
          <w:szCs w:val="20"/>
        </w:rPr>
        <w:t xml:space="preserve">nteresów w związku z realizacją </w:t>
      </w:r>
      <w:r w:rsidR="00717BA1" w:rsidRPr="006E2E71">
        <w:rPr>
          <w:sz w:val="18"/>
          <w:szCs w:val="20"/>
        </w:rPr>
        <w:t xml:space="preserve">przez reprezentowany przeze mnie (przez nas) podmiot </w:t>
      </w:r>
      <w:r w:rsidR="00685244" w:rsidRPr="006E2E71">
        <w:rPr>
          <w:sz w:val="18"/>
          <w:szCs w:val="20"/>
        </w:rPr>
        <w:t>p</w:t>
      </w:r>
      <w:r w:rsidRPr="006E2E71">
        <w:rPr>
          <w:sz w:val="18"/>
          <w:szCs w:val="20"/>
        </w:rPr>
        <w:t>rzedmiotu zamówienia.</w:t>
      </w:r>
    </w:p>
    <w:p w14:paraId="407909A9" w14:textId="77777777" w:rsidR="00AE00EF" w:rsidRPr="006E2E71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Nie podlega wykluczeniu z postępowania.</w:t>
      </w:r>
    </w:p>
    <w:p w14:paraId="7E7464E5" w14:textId="77777777" w:rsidR="008A6DEF" w:rsidRPr="006E2E71" w:rsidRDefault="008A6DEF" w:rsidP="000A6F79">
      <w:pPr>
        <w:tabs>
          <w:tab w:val="left" w:pos="709"/>
        </w:tabs>
        <w:spacing w:before="0" w:after="240"/>
        <w:rPr>
          <w:szCs w:val="20"/>
        </w:rPr>
      </w:pPr>
    </w:p>
    <w:p w14:paraId="524F907D" w14:textId="77777777" w:rsidR="008A6DEF" w:rsidRPr="006E2E71" w:rsidRDefault="008A6DEF" w:rsidP="000A6F79">
      <w:pPr>
        <w:tabs>
          <w:tab w:val="left" w:pos="709"/>
        </w:tabs>
        <w:spacing w:before="0" w:after="24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E2E71" w14:paraId="2105F60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972" w14:textId="77777777" w:rsidR="008A6DEF" w:rsidRPr="006E2E71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92AD" w14:textId="77777777" w:rsidR="008A6DEF" w:rsidRPr="006E2E71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6E2E71" w14:paraId="201E3DE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BB4147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6E2E7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C4347C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6E2E7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39C459" w14:textId="77777777" w:rsidR="00132250" w:rsidRPr="006E2E71" w:rsidRDefault="00132250" w:rsidP="009B2A85"/>
    <w:p w14:paraId="1A2E66B9" w14:textId="77777777" w:rsidR="00132250" w:rsidRPr="006E2E71" w:rsidRDefault="00132250" w:rsidP="00424AD5">
      <w:pPr>
        <w:tabs>
          <w:tab w:val="left" w:pos="709"/>
        </w:tabs>
        <w:spacing w:before="0" w:after="200"/>
        <w:rPr>
          <w:b/>
          <w:bCs/>
          <w:color w:val="000000"/>
          <w:szCs w:val="20"/>
        </w:rPr>
      </w:pPr>
      <w:r w:rsidRPr="006E2E71">
        <w:rPr>
          <w:color w:val="000000"/>
        </w:rPr>
        <w:br w:type="page"/>
      </w:r>
    </w:p>
    <w:p w14:paraId="01277943" w14:textId="44D4E677" w:rsidR="00435628" w:rsidRPr="006E2E71" w:rsidRDefault="008A6DEF" w:rsidP="00707311">
      <w:pPr>
        <w:pStyle w:val="Nagwek2"/>
        <w:numPr>
          <w:ilvl w:val="0"/>
          <w:numId w:val="0"/>
        </w:numPr>
        <w:ind w:left="567"/>
      </w:pPr>
      <w:bookmarkStart w:id="7" w:name="_Toc382495770"/>
      <w:bookmarkStart w:id="8" w:name="_Toc389210258"/>
      <w:bookmarkStart w:id="9" w:name="_Toc459098396"/>
      <w:r w:rsidRPr="006E2E71">
        <w:lastRenderedPageBreak/>
        <w:t xml:space="preserve">Załącznik nr 3 – Upoważnienie </w:t>
      </w:r>
      <w:bookmarkEnd w:id="7"/>
      <w:bookmarkEnd w:id="8"/>
      <w:r w:rsidR="009B2A85">
        <w:t>udzielone przez wykonawcę</w:t>
      </w:r>
      <w:bookmarkEnd w:id="9"/>
      <w:r w:rsidR="00A116E5" w:rsidRPr="006E2E71">
        <w:t xml:space="preserve"> </w:t>
      </w:r>
    </w:p>
    <w:p w14:paraId="6263BFB4" w14:textId="77777777" w:rsidR="008A6DEF" w:rsidRPr="006E2E71" w:rsidRDefault="008A6DEF" w:rsidP="00424AD5">
      <w:pPr>
        <w:tabs>
          <w:tab w:val="left" w:pos="709"/>
        </w:tabs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E2E71" w14:paraId="475E70A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375B" w14:textId="77777777" w:rsidR="008A6DEF" w:rsidRPr="006E2E71" w:rsidRDefault="008A6DEF" w:rsidP="000A6F79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6E2E71" w14:paraId="6358DF6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D13B0C6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15F11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638020AD" w14:textId="77777777" w:rsidR="008A6DEF" w:rsidRPr="006E2E71" w:rsidRDefault="008A6DEF" w:rsidP="00424AD5">
      <w:pPr>
        <w:tabs>
          <w:tab w:val="left" w:pos="709"/>
        </w:tabs>
      </w:pPr>
    </w:p>
    <w:p w14:paraId="45728302" w14:textId="77777777" w:rsidR="008A6DEF" w:rsidRPr="006E2E71" w:rsidRDefault="008A6DEF" w:rsidP="000A6F79">
      <w:pPr>
        <w:tabs>
          <w:tab w:val="left" w:pos="709"/>
        </w:tabs>
      </w:pPr>
    </w:p>
    <w:p w14:paraId="5518CEB9" w14:textId="77777777" w:rsidR="008A6DEF" w:rsidRPr="006E2E71" w:rsidRDefault="008A6DEF" w:rsidP="000A6F79">
      <w:pPr>
        <w:tabs>
          <w:tab w:val="left" w:pos="709"/>
        </w:tabs>
        <w:rPr>
          <w:szCs w:val="20"/>
        </w:rPr>
      </w:pPr>
    </w:p>
    <w:p w14:paraId="33BF77BC" w14:textId="77777777" w:rsidR="00455970" w:rsidRPr="009B2A85" w:rsidRDefault="00455970" w:rsidP="009B2A85">
      <w:pPr>
        <w:rPr>
          <w:b/>
        </w:rPr>
      </w:pPr>
      <w:r w:rsidRPr="009B2A85">
        <w:rPr>
          <w:b/>
        </w:rPr>
        <w:t>Upoważnienie</w:t>
      </w:r>
      <w:r w:rsidR="00A116E5" w:rsidRPr="009B2A85">
        <w:rPr>
          <w:b/>
        </w:rPr>
        <w:t xml:space="preserve"> udzielone przez</w:t>
      </w:r>
      <w:r w:rsidRPr="009B2A85">
        <w:rPr>
          <w:b/>
        </w:rPr>
        <w:t xml:space="preserve"> </w:t>
      </w:r>
      <w:r w:rsidR="00A116E5" w:rsidRPr="009B2A85">
        <w:rPr>
          <w:b/>
        </w:rPr>
        <w:t xml:space="preserve">Wykonawcę </w:t>
      </w:r>
      <w:r w:rsidRPr="009B2A85">
        <w:rPr>
          <w:b/>
        </w:rPr>
        <w:t>do podpisania oferty i załączników oraz składania i</w:t>
      </w:r>
      <w:r w:rsidR="009C5473" w:rsidRPr="009B2A85">
        <w:rPr>
          <w:b/>
        </w:rPr>
        <w:t> </w:t>
      </w:r>
      <w:r w:rsidRPr="009B2A85">
        <w:rPr>
          <w:b/>
        </w:rPr>
        <w:t>przyjmowania innych oświadczeń woli w imieniu Wykonawcy</w:t>
      </w:r>
      <w:r w:rsidR="00A403BD" w:rsidRPr="009B2A85">
        <w:rPr>
          <w:b/>
        </w:rPr>
        <w:t xml:space="preserve"> w przedmiotowym postę</w:t>
      </w:r>
      <w:r w:rsidRPr="009B2A85">
        <w:rPr>
          <w:b/>
        </w:rPr>
        <w:t>powaniu</w:t>
      </w:r>
    </w:p>
    <w:p w14:paraId="536129AF" w14:textId="77777777" w:rsidR="00455970" w:rsidRPr="006E2E71" w:rsidRDefault="00455970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5188F5DD" w14:textId="77777777" w:rsidR="00455970" w:rsidRPr="006E2E71" w:rsidRDefault="00455970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0E4D1095" w14:textId="77777777" w:rsidR="00455970" w:rsidRPr="006E2E71" w:rsidRDefault="00455970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3D81C9D1" w14:textId="77777777" w:rsidR="00455970" w:rsidRPr="006E2E71" w:rsidRDefault="00455970" w:rsidP="00424AD5">
      <w:pPr>
        <w:tabs>
          <w:tab w:val="left" w:pos="709"/>
        </w:tabs>
        <w:rPr>
          <w:szCs w:val="20"/>
        </w:rPr>
      </w:pPr>
      <w:r w:rsidRPr="006E2E71">
        <w:rPr>
          <w:szCs w:val="20"/>
        </w:rPr>
        <w:t>W imieniu ………………………………………………………………….………………………….………………………..</w:t>
      </w:r>
    </w:p>
    <w:p w14:paraId="37283EC7" w14:textId="77777777" w:rsidR="00AE00EF" w:rsidRPr="006E2E71" w:rsidRDefault="00455970" w:rsidP="00AE00EF">
      <w:pPr>
        <w:tabs>
          <w:tab w:val="left" w:pos="709"/>
        </w:tabs>
        <w:rPr>
          <w:szCs w:val="20"/>
        </w:rPr>
      </w:pPr>
      <w:r w:rsidRPr="006E2E71">
        <w:rPr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6E2E71">
        <w:rPr>
          <w:szCs w:val="20"/>
        </w:rPr>
        <w:t>……………</w:t>
      </w:r>
      <w:r w:rsidRPr="006E2E71">
        <w:rPr>
          <w:szCs w:val="20"/>
        </w:rPr>
        <w:t xml:space="preserve">………. seria: ………………………………, </w:t>
      </w:r>
      <w:r w:rsidR="00A116E5" w:rsidRPr="006E2E71">
        <w:rPr>
          <w:szCs w:val="20"/>
        </w:rPr>
        <w:t>PESEL: …</w:t>
      </w:r>
      <w:r w:rsidR="00144EB5" w:rsidRPr="006E2E71">
        <w:rPr>
          <w:szCs w:val="20"/>
        </w:rPr>
        <w:t>…………………………………</w:t>
      </w:r>
      <w:r w:rsidR="00A116E5" w:rsidRPr="006E2E71">
        <w:rPr>
          <w:szCs w:val="20"/>
        </w:rPr>
        <w:t xml:space="preserve">.. </w:t>
      </w:r>
      <w:r w:rsidRPr="006E2E71">
        <w:rPr>
          <w:szCs w:val="20"/>
        </w:rPr>
        <w:t>do</w:t>
      </w:r>
      <w:r w:rsidR="00AE00EF" w:rsidRPr="006E2E71">
        <w:rPr>
          <w:szCs w:val="20"/>
        </w:rPr>
        <w:t>:</w:t>
      </w:r>
    </w:p>
    <w:p w14:paraId="1DFD28B2" w14:textId="77777777" w:rsidR="00AE00EF" w:rsidRPr="006E2E71" w:rsidRDefault="00AE00EF" w:rsidP="00270CA5">
      <w:pPr>
        <w:pStyle w:val="Akapitzlist"/>
        <w:numPr>
          <w:ilvl w:val="0"/>
          <w:numId w:val="24"/>
        </w:numPr>
      </w:pPr>
      <w:r w:rsidRPr="006E2E71">
        <w:t xml:space="preserve">podpisania </w:t>
      </w:r>
      <w:r w:rsidR="00455970" w:rsidRPr="006E2E71">
        <w:t xml:space="preserve">oferty, </w:t>
      </w:r>
    </w:p>
    <w:p w14:paraId="140EE452" w14:textId="77777777" w:rsidR="00AE00EF" w:rsidRPr="006E2E71" w:rsidRDefault="00AE00EF" w:rsidP="00270CA5">
      <w:pPr>
        <w:pStyle w:val="Akapitzlist"/>
        <w:numPr>
          <w:ilvl w:val="0"/>
          <w:numId w:val="24"/>
        </w:numPr>
      </w:pPr>
      <w:r w:rsidRPr="006E2E71">
        <w:t xml:space="preserve">podpisania wszystkich </w:t>
      </w:r>
      <w:r w:rsidR="00B421A9" w:rsidRPr="006E2E71">
        <w:t xml:space="preserve">załączników </w:t>
      </w:r>
      <w:r w:rsidR="00455970" w:rsidRPr="006E2E71">
        <w:t>do Warunków Zamówienia</w:t>
      </w:r>
      <w:r w:rsidRPr="006E2E71">
        <w:t xml:space="preserve"> stanowiących integralną część oferty,</w:t>
      </w:r>
      <w:r w:rsidR="007C42D8" w:rsidRPr="006E2E71">
        <w:t xml:space="preserve"> </w:t>
      </w:r>
    </w:p>
    <w:p w14:paraId="1A59E559" w14:textId="77777777" w:rsidR="00455970" w:rsidRPr="006E2E71" w:rsidRDefault="00AE00EF" w:rsidP="00270CA5">
      <w:pPr>
        <w:pStyle w:val="Akapitzlist"/>
        <w:numPr>
          <w:ilvl w:val="0"/>
          <w:numId w:val="24"/>
        </w:numPr>
      </w:pPr>
      <w:r w:rsidRPr="006E2E71">
        <w:t>s</w:t>
      </w:r>
      <w:r w:rsidR="00455970" w:rsidRPr="006E2E71">
        <w:t>kładania i</w:t>
      </w:r>
      <w:r w:rsidR="00F0621C" w:rsidRPr="006E2E71">
        <w:t> </w:t>
      </w:r>
      <w:r w:rsidR="00455970" w:rsidRPr="006E2E71">
        <w:t xml:space="preserve">przyjmowania innych oświadczeń woli w imieniu Wykonawcy w przedmiotowym </w:t>
      </w:r>
      <w:r w:rsidR="00A116E5" w:rsidRPr="006E2E71">
        <w:t>postępowaniu</w:t>
      </w:r>
      <w:r w:rsidR="00455970" w:rsidRPr="006E2E71">
        <w:t>.</w:t>
      </w:r>
    </w:p>
    <w:p w14:paraId="05C04CB8" w14:textId="77777777" w:rsidR="008A6DEF" w:rsidRPr="006E2E71" w:rsidRDefault="008A6DEF" w:rsidP="000A6F79">
      <w:pPr>
        <w:tabs>
          <w:tab w:val="left" w:pos="709"/>
        </w:tabs>
        <w:ind w:left="5664" w:firstLine="708"/>
      </w:pPr>
    </w:p>
    <w:p w14:paraId="3D4BE9F6" w14:textId="77777777" w:rsidR="008A6DEF" w:rsidRPr="006E2E71" w:rsidRDefault="008A6DEF" w:rsidP="000A6F79">
      <w:pPr>
        <w:tabs>
          <w:tab w:val="left" w:pos="709"/>
        </w:tabs>
        <w:ind w:left="5664" w:firstLine="708"/>
      </w:pPr>
    </w:p>
    <w:p w14:paraId="245B6846" w14:textId="77777777" w:rsidR="008A6DEF" w:rsidRPr="006E2E71" w:rsidRDefault="008A6DEF" w:rsidP="000A6F79">
      <w:pPr>
        <w:tabs>
          <w:tab w:val="left" w:pos="709"/>
        </w:tabs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E2E71" w14:paraId="7AACE14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A1A" w14:textId="77777777" w:rsidR="008A6DEF" w:rsidRPr="006E2E71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ABE3" w14:textId="77777777" w:rsidR="008A6DEF" w:rsidRPr="006E2E71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6E2E71" w14:paraId="7F3FF24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4B5B60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6E2E7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FD5202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6E2E7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33ED95F" w14:textId="77777777" w:rsidR="008A6DEF" w:rsidRPr="006E2E71" w:rsidRDefault="008A6DEF" w:rsidP="000A6F79">
      <w:pPr>
        <w:tabs>
          <w:tab w:val="left" w:pos="709"/>
        </w:tabs>
        <w:rPr>
          <w:b/>
          <w:bCs/>
          <w:szCs w:val="20"/>
        </w:rPr>
      </w:pPr>
    </w:p>
    <w:p w14:paraId="2D25FF48" w14:textId="77777777" w:rsidR="00132250" w:rsidRPr="006E2E71" w:rsidRDefault="00132250" w:rsidP="00424AD5">
      <w:pPr>
        <w:tabs>
          <w:tab w:val="left" w:pos="709"/>
        </w:tabs>
        <w:spacing w:before="0" w:after="200"/>
        <w:rPr>
          <w:b/>
          <w:bCs/>
          <w:szCs w:val="20"/>
        </w:rPr>
      </w:pPr>
      <w:r w:rsidRPr="006E2E71">
        <w:rPr>
          <w:b/>
          <w:bCs/>
          <w:szCs w:val="20"/>
        </w:rPr>
        <w:br w:type="page"/>
      </w:r>
    </w:p>
    <w:p w14:paraId="36ABCF75" w14:textId="21C88AA0" w:rsidR="00435628" w:rsidRPr="006E2E71" w:rsidRDefault="00902182" w:rsidP="00707311">
      <w:pPr>
        <w:pStyle w:val="Nagwek2"/>
        <w:numPr>
          <w:ilvl w:val="0"/>
          <w:numId w:val="0"/>
        </w:numPr>
        <w:ind w:left="567"/>
      </w:pPr>
      <w:bookmarkStart w:id="10" w:name="_Toc382495771"/>
      <w:bookmarkStart w:id="11" w:name="_Toc389210259"/>
      <w:bookmarkStart w:id="12" w:name="_Toc459098397"/>
      <w:r w:rsidRPr="006E2E71">
        <w:lastRenderedPageBreak/>
        <w:t>Załącznik nr 4 – Oświadczenie Wykonawcy o zachowaniu poufności</w:t>
      </w:r>
      <w:bookmarkEnd w:id="10"/>
      <w:bookmarkEnd w:id="11"/>
      <w:bookmarkEnd w:id="12"/>
    </w:p>
    <w:p w14:paraId="78427A4A" w14:textId="77777777" w:rsidR="00902182" w:rsidRPr="006E2E71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E2E71" w14:paraId="0DBA7484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7154" w14:textId="77777777" w:rsidR="00902182" w:rsidRPr="006E2E71" w:rsidRDefault="00902182" w:rsidP="000A6F79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6E2E71" w14:paraId="5D94CE7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514ACFE" w14:textId="77777777" w:rsidR="00902182" w:rsidRPr="006E2E71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D593A" w14:textId="77777777" w:rsidR="00902182" w:rsidRPr="006E2E71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30C0FD73" w14:textId="77777777" w:rsidR="00902182" w:rsidRPr="006E2E71" w:rsidRDefault="00902182" w:rsidP="00424AD5">
      <w:pPr>
        <w:tabs>
          <w:tab w:val="left" w:pos="709"/>
        </w:tabs>
        <w:rPr>
          <w:szCs w:val="20"/>
        </w:rPr>
      </w:pPr>
    </w:p>
    <w:p w14:paraId="76C7FF4A" w14:textId="77777777" w:rsidR="00902182" w:rsidRPr="006E2E71" w:rsidRDefault="00902182" w:rsidP="000A6F79">
      <w:pPr>
        <w:tabs>
          <w:tab w:val="left" w:pos="709"/>
        </w:tabs>
        <w:rPr>
          <w:szCs w:val="20"/>
        </w:rPr>
      </w:pPr>
    </w:p>
    <w:p w14:paraId="7199A3E7" w14:textId="77777777" w:rsidR="00902182" w:rsidRPr="006E2E71" w:rsidRDefault="00902182" w:rsidP="00424AD5">
      <w:pPr>
        <w:tabs>
          <w:tab w:val="left" w:pos="709"/>
        </w:tabs>
      </w:pPr>
    </w:p>
    <w:p w14:paraId="2E31D605" w14:textId="77777777" w:rsidR="00435628" w:rsidRPr="006E2E71" w:rsidRDefault="00902182" w:rsidP="00134F97">
      <w:pPr>
        <w:tabs>
          <w:tab w:val="left" w:pos="709"/>
        </w:tabs>
        <w:jc w:val="center"/>
        <w:rPr>
          <w:b/>
        </w:rPr>
      </w:pPr>
      <w:r w:rsidRPr="006E2E71">
        <w:rPr>
          <w:b/>
        </w:rPr>
        <w:t>Oświadczenie Wykonawcy o zachowaniu poufności</w:t>
      </w:r>
    </w:p>
    <w:p w14:paraId="48EC5675" w14:textId="77777777" w:rsidR="00902182" w:rsidRPr="006E2E71" w:rsidRDefault="00902182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2DBD9BC6" w14:textId="77777777" w:rsidR="00902182" w:rsidRPr="006E2E71" w:rsidRDefault="00902182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5E0DC987" w14:textId="77777777" w:rsidR="00902182" w:rsidRPr="006E2E71" w:rsidRDefault="00902182" w:rsidP="000A6F79">
      <w:pPr>
        <w:tabs>
          <w:tab w:val="left" w:pos="709"/>
        </w:tabs>
      </w:pPr>
    </w:p>
    <w:p w14:paraId="51F92EA3" w14:textId="77777777" w:rsidR="00E70DD9" w:rsidRPr="006E2E71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</w:pPr>
      <w:r w:rsidRPr="006E2E71">
        <w:t>Niniejszym oświadczam</w:t>
      </w:r>
      <w:r w:rsidR="00A57D9E" w:rsidRPr="006E2E71">
        <w:t>(-</w:t>
      </w:r>
      <w:r w:rsidRPr="006E2E71">
        <w:t>y</w:t>
      </w:r>
      <w:r w:rsidR="00A57D9E" w:rsidRPr="006E2E71">
        <w:t>)</w:t>
      </w:r>
      <w:r w:rsidRPr="006E2E71">
        <w:t xml:space="preserve"> że, zobowiązuj</w:t>
      </w:r>
      <w:r w:rsidR="00A57D9E" w:rsidRPr="006E2E71">
        <w:t>ę (-emy)</w:t>
      </w:r>
      <w:r w:rsidRPr="006E2E71">
        <w:t xml:space="preserve"> się wszelkie informacje handlowe, przekazane lub udostępnione przez </w:t>
      </w:r>
      <w:r w:rsidR="00A05E96" w:rsidRPr="006E2E71">
        <w:rPr>
          <w:color w:val="000000"/>
          <w:szCs w:val="20"/>
        </w:rPr>
        <w:t>ENEA Centrum Sp. z o.o.</w:t>
      </w:r>
      <w:r w:rsidR="008D6DE2" w:rsidRPr="006E2E71">
        <w:t xml:space="preserve"> </w:t>
      </w:r>
      <w:r w:rsidRPr="006E2E71">
        <w:t xml:space="preserve">w ramach prowadzonego postępowania </w:t>
      </w:r>
      <w:r w:rsidR="00E70DD9" w:rsidRPr="006E2E71">
        <w:t>o udzielenie zamówienia</w:t>
      </w:r>
      <w:r w:rsidRPr="006E2E71">
        <w:t xml:space="preserve">, wykorzystywać jedynie do celów </w:t>
      </w:r>
      <w:r w:rsidR="00E70DD9" w:rsidRPr="006E2E71">
        <w:t xml:space="preserve">uczestniczenia w niniejszym </w:t>
      </w:r>
      <w:r w:rsidRPr="006E2E71">
        <w:t>postępowani</w:t>
      </w:r>
      <w:r w:rsidR="00E70DD9" w:rsidRPr="006E2E71">
        <w:t>u</w:t>
      </w:r>
      <w:r w:rsidRPr="006E2E71">
        <w:t xml:space="preserve">, nie udostępniać osobom trzecim, nie publikować w jakiejkolwiek formie w całości </w:t>
      </w:r>
      <w:r w:rsidR="00E70DD9" w:rsidRPr="006E2E71">
        <w:t xml:space="preserve">ani w </w:t>
      </w:r>
      <w:r w:rsidRPr="006E2E71">
        <w:t xml:space="preserve">części, </w:t>
      </w:r>
      <w:r w:rsidR="00CF62AA" w:rsidRPr="006E2E71">
        <w:t xml:space="preserve">lecz je </w:t>
      </w:r>
      <w:r w:rsidRPr="006E2E71">
        <w:t>zabezpieczać</w:t>
      </w:r>
      <w:r w:rsidR="00CF62AA" w:rsidRPr="006E2E71">
        <w:t xml:space="preserve"> i</w:t>
      </w:r>
      <w:r w:rsidRPr="006E2E71">
        <w:t xml:space="preserve"> chronić </w:t>
      </w:r>
      <w:r w:rsidR="00CF62AA" w:rsidRPr="006E2E71">
        <w:t xml:space="preserve">przed ujawnieniem. Ponadto zobowiązujemy się je </w:t>
      </w:r>
      <w:r w:rsidRPr="006E2E71">
        <w:t xml:space="preserve">zniszczyć, wraz z koniecznością trwałego usunięcia z systemów informatycznych, natychmiast po </w:t>
      </w:r>
      <w:r w:rsidR="00CF62AA" w:rsidRPr="006E2E71">
        <w:t xml:space="preserve">zakończeniu </w:t>
      </w:r>
      <w:r w:rsidRPr="006E2E71">
        <w:t>niniejszego postępowania</w:t>
      </w:r>
      <w:r w:rsidR="00CF62AA" w:rsidRPr="006E2E71">
        <w:t>, chyba, że nasza oferta zostanie wybrana</w:t>
      </w:r>
      <w:r w:rsidR="00E70DD9" w:rsidRPr="006E2E71">
        <w:t xml:space="preserve"> i Zamawiający </w:t>
      </w:r>
      <w:r w:rsidR="00C874BF" w:rsidRPr="006E2E71">
        <w:t xml:space="preserve">pisemnie </w:t>
      </w:r>
      <w:r w:rsidR="00E70DD9" w:rsidRPr="006E2E71">
        <w:t>zwolni nas z tego obowiązku</w:t>
      </w:r>
      <w:r w:rsidR="009C5473" w:rsidRPr="006E2E71">
        <w:t>.</w:t>
      </w:r>
    </w:p>
    <w:p w14:paraId="5F7F00F3" w14:textId="77777777" w:rsidR="00E70DD9" w:rsidRPr="006E2E71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</w:pPr>
    </w:p>
    <w:p w14:paraId="26544D09" w14:textId="77777777" w:rsidR="00435628" w:rsidRPr="006E2E71" w:rsidRDefault="00E70DD9" w:rsidP="000A6F79">
      <w:pPr>
        <w:pStyle w:val="Tekstpodstawowy"/>
        <w:tabs>
          <w:tab w:val="left" w:pos="709"/>
        </w:tabs>
        <w:spacing w:after="0"/>
        <w:jc w:val="both"/>
      </w:pPr>
      <w:r w:rsidRPr="006E2E71">
        <w:t>Obowiązki te mają charakter bezterminowy.</w:t>
      </w:r>
    </w:p>
    <w:p w14:paraId="0B1C152F" w14:textId="77777777" w:rsidR="00902182" w:rsidRPr="006E2E71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E2E71" w14:paraId="4A0C1A1A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676B" w14:textId="77777777" w:rsidR="00902182" w:rsidRPr="006E2E71" w:rsidRDefault="00902182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4852" w14:textId="77777777" w:rsidR="00902182" w:rsidRPr="006E2E71" w:rsidRDefault="00902182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902182" w:rsidRPr="006E2E71" w14:paraId="43504EE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5226A5" w14:textId="77777777" w:rsidR="00902182" w:rsidRPr="006E2E71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A16FF1" w14:textId="77777777" w:rsidR="00902182" w:rsidRPr="006E2E71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EF283D" w14:textId="77777777" w:rsidR="00455970" w:rsidRPr="006E2E71" w:rsidRDefault="00455970" w:rsidP="000A6F79">
      <w:pPr>
        <w:tabs>
          <w:tab w:val="left" w:pos="709"/>
        </w:tabs>
        <w:rPr>
          <w:u w:val="single"/>
        </w:rPr>
      </w:pPr>
    </w:p>
    <w:p w14:paraId="48528925" w14:textId="77777777" w:rsidR="00B67ABB" w:rsidRDefault="00B67ABB">
      <w:pPr>
        <w:spacing w:before="0"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5B34AC7A" w14:textId="2C27197E" w:rsidR="00B11EC1" w:rsidRPr="006E2E71" w:rsidRDefault="00B11EC1" w:rsidP="000A6F79">
      <w:bookmarkStart w:id="13" w:name="_Toc413996456"/>
      <w:bookmarkStart w:id="14" w:name="_Toc415479949"/>
      <w:bookmarkStart w:id="15" w:name="_Toc421872471"/>
      <w:bookmarkStart w:id="16" w:name="_Toc413996457"/>
      <w:bookmarkStart w:id="17" w:name="_Toc415479950"/>
      <w:bookmarkStart w:id="18" w:name="_Toc421872472"/>
      <w:bookmarkStart w:id="19" w:name="_Toc413996458"/>
      <w:bookmarkStart w:id="20" w:name="_Toc415479951"/>
      <w:bookmarkStart w:id="21" w:name="_Toc42187247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EC9AF2C" w14:textId="679D3BD0" w:rsidR="006300BE" w:rsidRPr="006E2E71" w:rsidRDefault="006300BE" w:rsidP="00707311">
      <w:pPr>
        <w:pStyle w:val="Nagwek2"/>
        <w:numPr>
          <w:ilvl w:val="0"/>
          <w:numId w:val="0"/>
        </w:numPr>
        <w:ind w:left="567"/>
      </w:pPr>
      <w:bookmarkStart w:id="22" w:name="_Toc382495774"/>
      <w:bookmarkStart w:id="23" w:name="_Toc389210261"/>
      <w:bookmarkStart w:id="24" w:name="_Toc459098398"/>
      <w:r w:rsidRPr="006E2E71">
        <w:t>Załącznik nr</w:t>
      </w:r>
      <w:r w:rsidR="00B67ABB">
        <w:t xml:space="preserve"> </w:t>
      </w:r>
      <w:r w:rsidR="005C151C">
        <w:t>5</w:t>
      </w:r>
      <w:r w:rsidR="005C151C" w:rsidRPr="006E2E71">
        <w:t xml:space="preserve"> </w:t>
      </w:r>
      <w:r w:rsidRPr="006E2E71">
        <w:t>– Arkusz z pytaniami Wykonawcy</w:t>
      </w:r>
      <w:bookmarkEnd w:id="22"/>
      <w:bookmarkEnd w:id="23"/>
      <w:bookmarkEnd w:id="2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6E2E71" w14:paraId="5823786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DF35" w14:textId="77777777" w:rsidR="006300BE" w:rsidRPr="006E2E71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6E2E7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61ECE53E" w14:textId="77777777" w:rsidR="006300BE" w:rsidRPr="006E2E71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3CFE5EE" w14:textId="77777777" w:rsidR="006300BE" w:rsidRPr="006E2E71" w:rsidRDefault="006300BE" w:rsidP="000A6F79">
      <w:pPr>
        <w:tabs>
          <w:tab w:val="left" w:pos="709"/>
        </w:tabs>
      </w:pPr>
    </w:p>
    <w:p w14:paraId="39B4D0B9" w14:textId="77777777" w:rsidR="006300BE" w:rsidRPr="006E2E71" w:rsidRDefault="006300BE" w:rsidP="000A6F79">
      <w:pPr>
        <w:tabs>
          <w:tab w:val="left" w:pos="709"/>
        </w:tabs>
        <w:spacing w:before="240" w:after="120"/>
        <w:ind w:left="357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6E2E71" w14:paraId="65EA985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2D4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4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Cs w:val="20"/>
              </w:rPr>
              <w:t>Treść pytania</w:t>
            </w:r>
          </w:p>
        </w:tc>
      </w:tr>
      <w:tr w:rsidR="006300BE" w:rsidRPr="006E2E71" w14:paraId="02FFD93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6C3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  <w:r w:rsidRPr="006E2E71">
              <w:rPr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0CA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6BB3267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69BA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E60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3ED9067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60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CD7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373F63A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244C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C20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2CD8C14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090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4C53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55D31E8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25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FE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0A0058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6B1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873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</w:tbl>
    <w:p w14:paraId="4A55AD33" w14:textId="77777777" w:rsidR="006300BE" w:rsidRPr="006E2E7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</w:rPr>
      </w:pPr>
      <w:r w:rsidRPr="006E2E71">
        <w:rPr>
          <w:szCs w:val="20"/>
        </w:rPr>
        <w:t>* pola niezapisane należy przekreślić</w:t>
      </w:r>
    </w:p>
    <w:p w14:paraId="53E24FA6" w14:textId="77777777" w:rsidR="006300BE" w:rsidRPr="006E2E7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6E2E71" w14:paraId="64A01B8D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024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E2E71">
              <w:rPr>
                <w:szCs w:val="20"/>
              </w:rPr>
              <w:instrText xml:space="preserve"> FORMTEXT </w:instrText>
            </w:r>
            <w:r w:rsidRPr="006E2E71">
              <w:rPr>
                <w:szCs w:val="20"/>
              </w:rPr>
            </w:r>
            <w:r w:rsidRPr="006E2E71">
              <w:rPr>
                <w:szCs w:val="20"/>
              </w:rPr>
              <w:fldChar w:fldCharType="separate"/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F0F0" w14:textId="77777777" w:rsidR="006300BE" w:rsidRPr="006E2E71" w:rsidRDefault="006300BE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6300BE" w:rsidRPr="006E2E71" w14:paraId="78AD0A67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6D4DCD82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5CD1D389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75173E" w14:textId="77777777" w:rsidR="006300BE" w:rsidRPr="006E2E71" w:rsidRDefault="006300BE" w:rsidP="000A6F79">
      <w:pPr>
        <w:tabs>
          <w:tab w:val="left" w:pos="709"/>
        </w:tabs>
      </w:pPr>
    </w:p>
    <w:p w14:paraId="240968E3" w14:textId="77777777" w:rsidR="006300BE" w:rsidRPr="006E2E71" w:rsidRDefault="006300BE" w:rsidP="00424AD5">
      <w:pPr>
        <w:tabs>
          <w:tab w:val="left" w:pos="709"/>
        </w:tabs>
        <w:spacing w:before="0" w:after="200"/>
      </w:pPr>
    </w:p>
    <w:p w14:paraId="18098B42" w14:textId="77777777" w:rsidR="00382214" w:rsidRPr="006E2E71" w:rsidRDefault="00382214" w:rsidP="00424AD5">
      <w:pPr>
        <w:tabs>
          <w:tab w:val="left" w:pos="709"/>
        </w:tabs>
        <w:spacing w:before="0" w:after="200"/>
      </w:pPr>
    </w:p>
    <w:p w14:paraId="41301EB2" w14:textId="77777777" w:rsidR="002513E1" w:rsidRPr="006E2E71" w:rsidRDefault="002513E1" w:rsidP="00424AD5">
      <w:pPr>
        <w:tabs>
          <w:tab w:val="left" w:pos="709"/>
        </w:tabs>
        <w:spacing w:before="0" w:after="200"/>
      </w:pPr>
    </w:p>
    <w:p w14:paraId="6E166396" w14:textId="77777777" w:rsidR="00EB65C7" w:rsidRPr="006E2E71" w:rsidRDefault="00EB65C7" w:rsidP="00424AD5">
      <w:pPr>
        <w:spacing w:before="0" w:after="200" w:line="276" w:lineRule="auto"/>
      </w:pPr>
      <w:r w:rsidRPr="006E2E71">
        <w:br w:type="page"/>
      </w:r>
    </w:p>
    <w:p w14:paraId="6BF751EC" w14:textId="7BBFACB3" w:rsidR="002513E1" w:rsidRPr="006E2E71" w:rsidRDefault="00EB65C7" w:rsidP="00707311">
      <w:pPr>
        <w:pStyle w:val="Nagwek2"/>
        <w:numPr>
          <w:ilvl w:val="0"/>
          <w:numId w:val="0"/>
        </w:numPr>
        <w:ind w:left="567"/>
      </w:pPr>
      <w:bookmarkStart w:id="25" w:name="_Toc459098399"/>
      <w:r w:rsidRPr="006E2E71">
        <w:lastRenderedPageBreak/>
        <w:t xml:space="preserve">Załącznik nr </w:t>
      </w:r>
      <w:r w:rsidR="005C151C">
        <w:t>6</w:t>
      </w:r>
      <w:r w:rsidR="005C151C" w:rsidRPr="006E2E71">
        <w:t xml:space="preserve"> </w:t>
      </w:r>
      <w:r w:rsidRPr="006E2E71">
        <w:t>– Projekt Umowy</w:t>
      </w:r>
      <w:bookmarkEnd w:id="25"/>
    </w:p>
    <w:p w14:paraId="2B4E905E" w14:textId="77777777" w:rsidR="00894E9E" w:rsidRPr="006E2E71" w:rsidRDefault="00894E9E" w:rsidP="00894E9E">
      <w:pPr>
        <w:spacing w:after="40"/>
        <w:jc w:val="center"/>
        <w:rPr>
          <w:b/>
          <w:szCs w:val="20"/>
        </w:rPr>
      </w:pPr>
    </w:p>
    <w:p w14:paraId="3575101B" w14:textId="77777777" w:rsidR="005C151C" w:rsidRPr="00494018" w:rsidRDefault="005C151C" w:rsidP="00494018">
      <w:pPr>
        <w:spacing w:line="276" w:lineRule="auto"/>
        <w:ind w:left="567"/>
        <w:jc w:val="center"/>
        <w:rPr>
          <w:b/>
          <w:sz w:val="22"/>
          <w:szCs w:val="22"/>
        </w:rPr>
      </w:pPr>
      <w:r w:rsidRPr="00494018">
        <w:rPr>
          <w:b/>
          <w:sz w:val="22"/>
          <w:szCs w:val="22"/>
        </w:rPr>
        <w:t>Umowa nr</w:t>
      </w:r>
      <w:r w:rsidRPr="00494018">
        <w:rPr>
          <w:sz w:val="22"/>
          <w:szCs w:val="22"/>
        </w:rPr>
        <w:t xml:space="preserve"> </w:t>
      </w:r>
      <w:r w:rsidRPr="00494018">
        <w:rPr>
          <w:b/>
          <w:sz w:val="22"/>
          <w:szCs w:val="22"/>
        </w:rPr>
        <w:t>………………………………</w:t>
      </w:r>
    </w:p>
    <w:p w14:paraId="472613CF" w14:textId="77777777" w:rsidR="005C151C" w:rsidRPr="002422DA" w:rsidRDefault="005C151C" w:rsidP="005C151C">
      <w:pPr>
        <w:spacing w:line="360" w:lineRule="auto"/>
        <w:ind w:right="26"/>
        <w:jc w:val="center"/>
        <w:rPr>
          <w:szCs w:val="20"/>
        </w:rPr>
      </w:pPr>
      <w:r w:rsidRPr="002422DA">
        <w:rPr>
          <w:szCs w:val="20"/>
        </w:rPr>
        <w:t xml:space="preserve">zawarta w dniu ………………. w ………………………………. </w:t>
      </w:r>
    </w:p>
    <w:p w14:paraId="1AD2C2D2" w14:textId="77777777" w:rsidR="005C151C" w:rsidRPr="002422DA" w:rsidRDefault="005C151C" w:rsidP="005C151C">
      <w:pPr>
        <w:spacing w:line="276" w:lineRule="auto"/>
        <w:jc w:val="center"/>
        <w:rPr>
          <w:szCs w:val="20"/>
        </w:rPr>
      </w:pPr>
    </w:p>
    <w:p w14:paraId="2288A4DE" w14:textId="77777777" w:rsidR="005C151C" w:rsidRPr="002422DA" w:rsidRDefault="005C151C" w:rsidP="005C151C">
      <w:pPr>
        <w:spacing w:line="360" w:lineRule="auto"/>
        <w:ind w:right="26"/>
        <w:rPr>
          <w:szCs w:val="20"/>
        </w:rPr>
      </w:pPr>
      <w:r w:rsidRPr="002422DA">
        <w:rPr>
          <w:szCs w:val="20"/>
        </w:rPr>
        <w:t>Stronami niniejszej Umowy są:</w:t>
      </w:r>
    </w:p>
    <w:p w14:paraId="6F29A36D" w14:textId="77777777" w:rsidR="005C151C" w:rsidRPr="002422DA" w:rsidRDefault="005C151C" w:rsidP="005C151C">
      <w:pPr>
        <w:spacing w:line="276" w:lineRule="auto"/>
        <w:ind w:left="2127"/>
        <w:rPr>
          <w:szCs w:val="20"/>
        </w:rPr>
      </w:pPr>
    </w:p>
    <w:p w14:paraId="2B6F7114" w14:textId="77777777" w:rsidR="005C151C" w:rsidRPr="002422DA" w:rsidRDefault="005C151C" w:rsidP="005C151C">
      <w:pPr>
        <w:spacing w:line="276" w:lineRule="auto"/>
        <w:ind w:right="26"/>
        <w:rPr>
          <w:b/>
          <w:szCs w:val="20"/>
        </w:rPr>
      </w:pPr>
      <w:r w:rsidRPr="002422DA">
        <w:rPr>
          <w:b/>
          <w:szCs w:val="20"/>
        </w:rPr>
        <w:t>Zamawiający:</w:t>
      </w:r>
    </w:p>
    <w:p w14:paraId="284CA279" w14:textId="2C1DFB07" w:rsidR="005C151C" w:rsidRPr="00494018" w:rsidRDefault="005C151C" w:rsidP="00494018">
      <w:pPr>
        <w:spacing w:line="276" w:lineRule="auto"/>
        <w:rPr>
          <w:spacing w:val="-3"/>
          <w:szCs w:val="20"/>
        </w:rPr>
      </w:pPr>
      <w:r w:rsidRPr="002422DA">
        <w:rPr>
          <w:b/>
          <w:spacing w:val="-3"/>
          <w:szCs w:val="20"/>
        </w:rPr>
        <w:t>ENEA Centrum</w:t>
      </w:r>
      <w:r w:rsidRPr="002422DA">
        <w:rPr>
          <w:spacing w:val="-3"/>
          <w:szCs w:val="20"/>
        </w:rPr>
        <w:t xml:space="preserve"> </w:t>
      </w:r>
      <w:r w:rsidRPr="002422DA">
        <w:rPr>
          <w:b/>
          <w:spacing w:val="-3"/>
          <w:szCs w:val="20"/>
        </w:rPr>
        <w:t>Spółką z ograniczoną</w:t>
      </w:r>
      <w:r w:rsidRPr="002422DA">
        <w:rPr>
          <w:spacing w:val="-3"/>
          <w:szCs w:val="20"/>
        </w:rPr>
        <w:t xml:space="preserve"> odpowiedzialnością z siedzibą w Poznaniu (adres: ulica Górecka 1, 60-201 Poznań), wpisaną do rejestru przedsiębiorców Krajowego Rejestru Sądowego prowadzonego przez Sąd Rejonowy Poznań - Nowe Miasto i Wilda w Poznaniu, VIII Wydział Gospodarczy Krajowego Rejestru Sądowego pod numerem KRS 0000477231, o kapitale zakładowym: 3.</w:t>
      </w:r>
      <w:r w:rsidR="002D5751">
        <w:rPr>
          <w:spacing w:val="-3"/>
          <w:szCs w:val="20"/>
        </w:rPr>
        <w:t>929.0</w:t>
      </w:r>
      <w:r w:rsidRPr="002422DA">
        <w:rPr>
          <w:spacing w:val="-3"/>
          <w:szCs w:val="20"/>
        </w:rPr>
        <w:t>00,00 złotych; której nadano następujące numery: NIP 777-000-28-43, REGON 630770227, reprezentowaną przez:</w:t>
      </w:r>
    </w:p>
    <w:p w14:paraId="614E4BE9" w14:textId="1B022922" w:rsidR="005C151C" w:rsidRPr="00EE2777" w:rsidRDefault="005C151C" w:rsidP="005C151C">
      <w:pPr>
        <w:rPr>
          <w:b/>
          <w:i/>
          <w:szCs w:val="22"/>
        </w:rPr>
      </w:pPr>
      <w:r w:rsidRPr="00EE2777">
        <w:rPr>
          <w:b/>
          <w:i/>
          <w:szCs w:val="22"/>
        </w:rPr>
        <w:t>1/……………………………………………………………………………………</w:t>
      </w:r>
    </w:p>
    <w:p w14:paraId="13C32009" w14:textId="77777777" w:rsidR="005C151C" w:rsidRPr="00EE2777" w:rsidRDefault="005C151C" w:rsidP="005C151C">
      <w:pPr>
        <w:rPr>
          <w:b/>
          <w:i/>
          <w:szCs w:val="22"/>
        </w:rPr>
      </w:pPr>
      <w:r w:rsidRPr="00EE2777">
        <w:rPr>
          <w:b/>
          <w:i/>
          <w:szCs w:val="22"/>
        </w:rPr>
        <w:t>2/…………………………………………………………………………………….</w:t>
      </w:r>
    </w:p>
    <w:p w14:paraId="3FB0AC72" w14:textId="77777777" w:rsidR="005C151C" w:rsidRPr="00EE2777" w:rsidRDefault="005C151C" w:rsidP="005C151C">
      <w:pPr>
        <w:spacing w:line="276" w:lineRule="auto"/>
        <w:rPr>
          <w:b/>
          <w:i/>
          <w:szCs w:val="22"/>
        </w:rPr>
      </w:pPr>
    </w:p>
    <w:p w14:paraId="77D46D93" w14:textId="77777777" w:rsidR="005C151C" w:rsidRPr="007460C4" w:rsidRDefault="005C151C" w:rsidP="005C151C">
      <w:pPr>
        <w:spacing w:line="360" w:lineRule="auto"/>
        <w:rPr>
          <w:rFonts w:ascii="Arial" w:hAnsi="Arial" w:cs="Arial"/>
          <w:spacing w:val="-3"/>
          <w:szCs w:val="22"/>
        </w:rPr>
      </w:pPr>
      <w:r>
        <w:rPr>
          <w:rFonts w:ascii="Arial" w:hAnsi="Arial" w:cs="Arial"/>
          <w:spacing w:val="-3"/>
          <w:szCs w:val="22"/>
        </w:rPr>
        <w:t>oraz</w:t>
      </w:r>
    </w:p>
    <w:p w14:paraId="2B7C8A47" w14:textId="77777777" w:rsidR="005C151C" w:rsidRPr="004E0BAD" w:rsidRDefault="005C151C" w:rsidP="005C151C">
      <w:pPr>
        <w:spacing w:line="360" w:lineRule="auto"/>
        <w:rPr>
          <w:rFonts w:ascii="Arial" w:hAnsi="Arial" w:cs="Arial"/>
          <w:b/>
          <w:spacing w:val="-3"/>
          <w:sz w:val="22"/>
          <w:szCs w:val="22"/>
        </w:rPr>
      </w:pPr>
      <w:r w:rsidRPr="004E0BAD">
        <w:rPr>
          <w:rFonts w:ascii="Arial" w:hAnsi="Arial" w:cs="Arial"/>
          <w:b/>
          <w:spacing w:val="-3"/>
          <w:sz w:val="22"/>
          <w:szCs w:val="22"/>
        </w:rPr>
        <w:t>Wykonawca:</w:t>
      </w:r>
    </w:p>
    <w:p w14:paraId="63D19298" w14:textId="77777777" w:rsidR="005C151C" w:rsidRDefault="005C151C" w:rsidP="00494018">
      <w:p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………………………………………………………………..</w:t>
      </w:r>
    </w:p>
    <w:p w14:paraId="3085D414" w14:textId="77777777" w:rsidR="00665F08" w:rsidRPr="00EE2777" w:rsidRDefault="00665F08" w:rsidP="00494018">
      <w:pPr>
        <w:rPr>
          <w:b/>
          <w:i/>
          <w:szCs w:val="22"/>
        </w:rPr>
      </w:pPr>
    </w:p>
    <w:p w14:paraId="1288A64E" w14:textId="3377EE6A" w:rsidR="005C151C" w:rsidRPr="00EE2777" w:rsidRDefault="005C151C">
      <w:pPr>
        <w:rPr>
          <w:b/>
          <w:i/>
          <w:szCs w:val="22"/>
        </w:rPr>
      </w:pPr>
      <w:r w:rsidRPr="00EE2777">
        <w:rPr>
          <w:b/>
          <w:i/>
          <w:szCs w:val="22"/>
        </w:rPr>
        <w:t>1/…</w:t>
      </w:r>
      <w:r>
        <w:rPr>
          <w:b/>
          <w:i/>
          <w:szCs w:val="22"/>
        </w:rPr>
        <w:t>…………………………………………………………………………………</w:t>
      </w:r>
    </w:p>
    <w:p w14:paraId="1F60B423" w14:textId="77777777" w:rsidR="005C151C" w:rsidRPr="00EE2777" w:rsidRDefault="005C151C">
      <w:pPr>
        <w:rPr>
          <w:b/>
          <w:i/>
          <w:szCs w:val="22"/>
        </w:rPr>
      </w:pPr>
      <w:r w:rsidRPr="00EE2777">
        <w:rPr>
          <w:b/>
          <w:i/>
          <w:szCs w:val="22"/>
        </w:rPr>
        <w:t>2/…………………………………………………………………………………….</w:t>
      </w:r>
    </w:p>
    <w:p w14:paraId="5BEB6639" w14:textId="77777777" w:rsidR="005C151C" w:rsidRPr="00EE2777" w:rsidRDefault="005C151C" w:rsidP="005C151C">
      <w:pPr>
        <w:spacing w:line="276" w:lineRule="auto"/>
        <w:rPr>
          <w:szCs w:val="22"/>
        </w:rPr>
      </w:pPr>
      <w:r w:rsidRPr="00EE2777">
        <w:rPr>
          <w:szCs w:val="22"/>
        </w:rPr>
        <w:t xml:space="preserve">została zawarta umowa następującej treści: </w:t>
      </w:r>
    </w:p>
    <w:p w14:paraId="70BD8BCB" w14:textId="77777777" w:rsidR="005C151C" w:rsidRDefault="005C151C" w:rsidP="005C151C">
      <w:pPr>
        <w:tabs>
          <w:tab w:val="left" w:pos="6521"/>
        </w:tabs>
        <w:spacing w:line="276" w:lineRule="auto"/>
        <w:jc w:val="center"/>
        <w:rPr>
          <w:b/>
          <w:szCs w:val="22"/>
        </w:rPr>
      </w:pPr>
    </w:p>
    <w:p w14:paraId="32A8EAF3" w14:textId="77777777" w:rsidR="005C151C" w:rsidRDefault="005C151C" w:rsidP="005C151C">
      <w:pPr>
        <w:tabs>
          <w:tab w:val="left" w:pos="6521"/>
        </w:tabs>
        <w:spacing w:line="276" w:lineRule="auto"/>
        <w:jc w:val="center"/>
        <w:rPr>
          <w:b/>
          <w:szCs w:val="22"/>
        </w:rPr>
      </w:pPr>
    </w:p>
    <w:p w14:paraId="7F44C097" w14:textId="0DCFF8A1" w:rsidR="00665F08" w:rsidRPr="00DF1B51" w:rsidRDefault="005C151C">
      <w:pPr>
        <w:pStyle w:val="nagwekumowy"/>
      </w:pPr>
      <w:r w:rsidRPr="00DF1B51">
        <w:t>PREAMBUŁA</w:t>
      </w:r>
    </w:p>
    <w:p w14:paraId="5C3A4C89" w14:textId="77777777" w:rsidR="005C151C" w:rsidRPr="00EE2777" w:rsidRDefault="005C151C" w:rsidP="00494018">
      <w:pPr>
        <w:pStyle w:val="Akapitzlist"/>
        <w:numPr>
          <w:ilvl w:val="0"/>
          <w:numId w:val="0"/>
        </w:numPr>
        <w:tabs>
          <w:tab w:val="left" w:pos="0"/>
        </w:tabs>
        <w:spacing w:before="0" w:line="276" w:lineRule="auto"/>
        <w:ind w:left="284"/>
        <w:rPr>
          <w:b/>
          <w:szCs w:val="20"/>
        </w:rPr>
      </w:pPr>
      <w:r w:rsidRPr="00EE2777">
        <w:rPr>
          <w:szCs w:val="20"/>
        </w:rPr>
        <w:t xml:space="preserve">Niniejsza umowa zostaje zawarta w wyniku zakończenia postępowania o udzielenie zamówienia pn. </w:t>
      </w:r>
      <w:r w:rsidRPr="00EE2777">
        <w:rPr>
          <w:b/>
          <w:szCs w:val="20"/>
        </w:rPr>
        <w:t>„Wsparcie dla urządzeń sieciowych CORE”</w:t>
      </w:r>
      <w:r w:rsidRPr="00EE2777">
        <w:rPr>
          <w:szCs w:val="20"/>
        </w:rPr>
        <w:t xml:space="preserve">, znak sprawy </w:t>
      </w:r>
      <w:r>
        <w:rPr>
          <w:szCs w:val="20"/>
        </w:rPr>
        <w:t>……………………………………………</w:t>
      </w:r>
      <w:r w:rsidRPr="00EE2777">
        <w:rPr>
          <w:szCs w:val="20"/>
        </w:rPr>
        <w:t xml:space="preserve">, prowadzonego w trybie przetargu </w:t>
      </w:r>
      <w:r>
        <w:rPr>
          <w:szCs w:val="20"/>
        </w:rPr>
        <w:t>otwartego</w:t>
      </w:r>
      <w:r w:rsidRPr="00EE2777">
        <w:rPr>
          <w:szCs w:val="20"/>
        </w:rPr>
        <w:t>.</w:t>
      </w:r>
    </w:p>
    <w:p w14:paraId="4397143D" w14:textId="77777777" w:rsidR="005C151C" w:rsidRPr="00EE2777" w:rsidRDefault="005C151C" w:rsidP="00494018">
      <w:pPr>
        <w:tabs>
          <w:tab w:val="left" w:pos="6521"/>
        </w:tabs>
        <w:spacing w:before="0" w:line="276" w:lineRule="auto"/>
        <w:jc w:val="center"/>
        <w:rPr>
          <w:b/>
          <w:szCs w:val="22"/>
        </w:rPr>
      </w:pPr>
    </w:p>
    <w:p w14:paraId="59DCACE2" w14:textId="63AD6386" w:rsidR="005C151C" w:rsidRPr="00EE2777" w:rsidRDefault="005C151C" w:rsidP="00494018">
      <w:pPr>
        <w:pStyle w:val="nagwekumowy"/>
        <w:rPr>
          <w:szCs w:val="22"/>
        </w:rPr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1 Przedmiot Umowy</w:t>
      </w:r>
    </w:p>
    <w:p w14:paraId="370E3C2C" w14:textId="363BEC43" w:rsidR="005C151C" w:rsidRPr="002D5751" w:rsidRDefault="002D5751" w:rsidP="002D5751">
      <w:pPr>
        <w:numPr>
          <w:ilvl w:val="0"/>
          <w:numId w:val="27"/>
        </w:numPr>
        <w:autoSpaceDE w:val="0"/>
        <w:autoSpaceDN w:val="0"/>
        <w:spacing w:before="0" w:line="276" w:lineRule="auto"/>
        <w:ind w:left="426" w:hanging="426"/>
        <w:rPr>
          <w:b/>
          <w:i/>
          <w:szCs w:val="20"/>
        </w:rPr>
      </w:pPr>
      <w:r w:rsidRPr="002D5751">
        <w:rPr>
          <w:szCs w:val="20"/>
        </w:rPr>
        <w:t xml:space="preserve">Zamawiający powierza a Wykonawca przyjmuje do realizacji dostawę usługi </w:t>
      </w:r>
      <w:r w:rsidR="005C151C" w:rsidRPr="00E15EBE">
        <w:rPr>
          <w:b/>
          <w:bCs/>
          <w:szCs w:val="20"/>
        </w:rPr>
        <w:t>„</w:t>
      </w:r>
      <w:r w:rsidR="005C151C" w:rsidRPr="00E15EBE">
        <w:rPr>
          <w:b/>
          <w:szCs w:val="20"/>
        </w:rPr>
        <w:t>Wsparci</w:t>
      </w:r>
      <w:r w:rsidR="005C151C">
        <w:rPr>
          <w:b/>
          <w:szCs w:val="20"/>
        </w:rPr>
        <w:t>a</w:t>
      </w:r>
      <w:r w:rsidR="005C151C" w:rsidRPr="00E15EBE">
        <w:rPr>
          <w:b/>
          <w:szCs w:val="20"/>
        </w:rPr>
        <w:t xml:space="preserve"> dla urządzeń sieciowych CORE”</w:t>
      </w:r>
      <w:r w:rsidR="005C151C">
        <w:rPr>
          <w:b/>
          <w:szCs w:val="20"/>
        </w:rPr>
        <w:t xml:space="preserve"> </w:t>
      </w:r>
      <w:r w:rsidR="005C151C" w:rsidRPr="00590D6E">
        <w:rPr>
          <w:szCs w:val="22"/>
        </w:rPr>
        <w:t>z poziomem wsparcia</w:t>
      </w:r>
      <w:r w:rsidR="005C151C" w:rsidRPr="00EE2777">
        <w:rPr>
          <w:i/>
          <w:szCs w:val="22"/>
        </w:rPr>
        <w:t xml:space="preserve"> </w:t>
      </w:r>
      <w:r w:rsidR="005C151C" w:rsidRPr="00EE2777">
        <w:rPr>
          <w:b/>
          <w:szCs w:val="22"/>
        </w:rPr>
        <w:t>Smartnet 8x5xNBD</w:t>
      </w:r>
      <w:r>
        <w:rPr>
          <w:szCs w:val="22"/>
        </w:rPr>
        <w:t xml:space="preserve"> </w:t>
      </w:r>
      <w:r w:rsidR="005C151C" w:rsidRPr="002D5751">
        <w:rPr>
          <w:szCs w:val="20"/>
        </w:rPr>
        <w:t xml:space="preserve">zgodnie z Zakresem przedmiotu zamówienia </w:t>
      </w:r>
      <w:r>
        <w:rPr>
          <w:szCs w:val="20"/>
        </w:rPr>
        <w:t xml:space="preserve">i na zasadach </w:t>
      </w:r>
      <w:r w:rsidR="005C151C" w:rsidRPr="002D5751">
        <w:rPr>
          <w:szCs w:val="20"/>
        </w:rPr>
        <w:t>określon</w:t>
      </w:r>
      <w:r>
        <w:rPr>
          <w:szCs w:val="20"/>
        </w:rPr>
        <w:t>ych</w:t>
      </w:r>
      <w:r w:rsidR="005C151C" w:rsidRPr="002D5751">
        <w:rPr>
          <w:szCs w:val="20"/>
        </w:rPr>
        <w:t xml:space="preserve"> w Załączniku Nr 1 do niniejszej umowy. </w:t>
      </w:r>
    </w:p>
    <w:p w14:paraId="541434FB" w14:textId="116CD6C1" w:rsidR="005C151C" w:rsidRPr="00E15EBE" w:rsidRDefault="002D5751" w:rsidP="002D5751">
      <w:pPr>
        <w:numPr>
          <w:ilvl w:val="0"/>
          <w:numId w:val="27"/>
        </w:numPr>
        <w:autoSpaceDE w:val="0"/>
        <w:autoSpaceDN w:val="0"/>
        <w:spacing w:before="0" w:line="276" w:lineRule="auto"/>
        <w:ind w:left="426" w:hanging="426"/>
        <w:rPr>
          <w:b/>
          <w:i/>
          <w:szCs w:val="20"/>
        </w:rPr>
      </w:pPr>
      <w:r w:rsidRPr="002D5751">
        <w:rPr>
          <w:szCs w:val="20"/>
        </w:rPr>
        <w:t xml:space="preserve">Termin realizacji przedmiotu umowy ustala się na okres od </w:t>
      </w:r>
      <w:r w:rsidRPr="002D5751">
        <w:rPr>
          <w:b/>
          <w:szCs w:val="20"/>
        </w:rPr>
        <w:t>01.09.2016 r. do 31.08.2017 r.</w:t>
      </w:r>
    </w:p>
    <w:p w14:paraId="264172C7" w14:textId="77777777" w:rsidR="005C151C" w:rsidRPr="00EE2777" w:rsidRDefault="005C151C">
      <w:pPr>
        <w:pStyle w:val="Zal-podpis"/>
        <w:spacing w:line="276" w:lineRule="auto"/>
        <w:ind w:left="0" w:right="0"/>
        <w:jc w:val="both"/>
        <w:rPr>
          <w:rFonts w:ascii="Tahoma" w:hAnsi="Tahoma" w:cs="Tahoma"/>
          <w:i w:val="0"/>
          <w:iCs w:val="0"/>
          <w:color w:val="auto"/>
          <w:sz w:val="20"/>
          <w:szCs w:val="22"/>
        </w:rPr>
      </w:pPr>
    </w:p>
    <w:p w14:paraId="7CF9BCCA" w14:textId="77777777" w:rsidR="005C151C" w:rsidRPr="00EE2777" w:rsidRDefault="005C151C" w:rsidP="00494018">
      <w:pPr>
        <w:spacing w:before="0" w:line="276" w:lineRule="auto"/>
        <w:rPr>
          <w:b/>
          <w:szCs w:val="22"/>
        </w:rPr>
      </w:pPr>
    </w:p>
    <w:p w14:paraId="2C10A130" w14:textId="6AFB3B78" w:rsidR="005C151C" w:rsidRPr="00EE2777" w:rsidRDefault="005C151C" w:rsidP="00494018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 w:rsidR="002D5751">
        <w:t>2</w:t>
      </w:r>
      <w:r w:rsidRPr="00EE2777">
        <w:t xml:space="preserve"> </w:t>
      </w:r>
      <w:r>
        <w:t>Wynagrodzenie Wykonawcy</w:t>
      </w:r>
    </w:p>
    <w:p w14:paraId="7AD34EFE" w14:textId="2FC3BDF4" w:rsidR="005C151C" w:rsidRPr="002D5751" w:rsidRDefault="005C151C" w:rsidP="002D5751">
      <w:pPr>
        <w:pStyle w:val="Nagwek"/>
        <w:numPr>
          <w:ilvl w:val="0"/>
          <w:numId w:val="47"/>
        </w:numPr>
        <w:tabs>
          <w:tab w:val="clear" w:pos="4536"/>
          <w:tab w:val="clear" w:pos="9072"/>
          <w:tab w:val="left" w:pos="284"/>
        </w:tabs>
        <w:spacing w:before="0" w:line="276" w:lineRule="auto"/>
        <w:ind w:left="284" w:hanging="284"/>
        <w:rPr>
          <w:i/>
          <w:szCs w:val="22"/>
        </w:rPr>
      </w:pPr>
      <w:r w:rsidRPr="00EE2777">
        <w:rPr>
          <w:szCs w:val="22"/>
        </w:rPr>
        <w:t xml:space="preserve">Strony ustalają wynagrodzenie </w:t>
      </w:r>
      <w:r w:rsidR="002D5751">
        <w:rPr>
          <w:szCs w:val="22"/>
        </w:rPr>
        <w:t xml:space="preserve">ryczałtowe </w:t>
      </w:r>
      <w:r w:rsidRPr="00EE2777">
        <w:rPr>
          <w:szCs w:val="22"/>
        </w:rPr>
        <w:t xml:space="preserve">za cały czas trwania Umowy na kwotę: </w:t>
      </w:r>
      <w:r w:rsidRPr="00EE2777">
        <w:rPr>
          <w:b/>
          <w:szCs w:val="22"/>
        </w:rPr>
        <w:t xml:space="preserve">…………………….. zł                    </w:t>
      </w:r>
      <w:r>
        <w:rPr>
          <w:b/>
          <w:szCs w:val="22"/>
        </w:rPr>
        <w:t xml:space="preserve">netto </w:t>
      </w:r>
      <w:r w:rsidRPr="00EE2777">
        <w:rPr>
          <w:b/>
          <w:szCs w:val="22"/>
        </w:rPr>
        <w:t xml:space="preserve">+ podatek VAT </w:t>
      </w:r>
      <w:r w:rsidRPr="00EE2777">
        <w:rPr>
          <w:b/>
          <w:i/>
          <w:szCs w:val="22"/>
        </w:rPr>
        <w:t>(słownie: …………………. + podatek VAT)</w:t>
      </w:r>
      <w:r w:rsidRPr="00EE2777">
        <w:rPr>
          <w:szCs w:val="22"/>
        </w:rPr>
        <w:t xml:space="preserve">, </w:t>
      </w:r>
    </w:p>
    <w:p w14:paraId="306D7343" w14:textId="77777777" w:rsidR="002D5751" w:rsidRDefault="005C151C" w:rsidP="002D575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5512A4">
        <w:rPr>
          <w:szCs w:val="22"/>
        </w:rPr>
        <w:t>Cena obejmuje wszystkie koszty ponoszone przez Wykonawcę w związku z realizacją przedmiotu zamówienia objętego umową.</w:t>
      </w:r>
    </w:p>
    <w:p w14:paraId="3007961F" w14:textId="77777777" w:rsidR="002D5751" w:rsidRDefault="005C151C" w:rsidP="002D575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2D5751">
        <w:rPr>
          <w:szCs w:val="22"/>
        </w:rPr>
        <w:lastRenderedPageBreak/>
        <w:t>Zakazuje się - pod rygorem nieważności – dokonywania przez Wykonawcę bez uprzedniej pisemnej zgody Zamawiającego cesji należności wynikających z niniejszej Umowy na rzecz innych podmiotów.</w:t>
      </w:r>
    </w:p>
    <w:p w14:paraId="7B58F274" w14:textId="77777777" w:rsidR="002D5751" w:rsidRDefault="005C151C" w:rsidP="002D575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2D5751">
        <w:rPr>
          <w:szCs w:val="22"/>
        </w:rPr>
        <w:t xml:space="preserve">Wynagrodzenie, o którym mowa w </w:t>
      </w:r>
      <w:r w:rsidRPr="002D5751">
        <w:rPr>
          <w:b/>
          <w:szCs w:val="22"/>
        </w:rPr>
        <w:fldChar w:fldCharType="begin"/>
      </w:r>
      <w:r w:rsidRPr="002D5751">
        <w:rPr>
          <w:b/>
          <w:szCs w:val="22"/>
        </w:rPr>
        <w:instrText>SYMBOL 167 \f "Times New Roman CE"</w:instrText>
      </w:r>
      <w:r w:rsidRPr="002D5751">
        <w:rPr>
          <w:b/>
          <w:szCs w:val="22"/>
        </w:rPr>
        <w:fldChar w:fldCharType="end"/>
      </w:r>
      <w:r w:rsidRPr="002D5751">
        <w:rPr>
          <w:b/>
          <w:szCs w:val="22"/>
        </w:rPr>
        <w:t xml:space="preserve"> </w:t>
      </w:r>
      <w:r w:rsidRPr="002D5751">
        <w:rPr>
          <w:szCs w:val="22"/>
        </w:rPr>
        <w:t xml:space="preserve">3 ust. 1 powyżej stanowi całość wynagrodzenia należnego Wykonawcy na podstawie niniejszej Umowy. Wszelkie dodatkowe koszty związane z realizacją Umowy, a nieprzewidziane w dacie złożenia oferty obciążają Wykonawcę. </w:t>
      </w:r>
    </w:p>
    <w:p w14:paraId="1DF76F1A" w14:textId="77777777" w:rsidR="002D5751" w:rsidRDefault="005C151C" w:rsidP="002D575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2D5751">
        <w:rPr>
          <w:noProof/>
          <w:spacing w:val="-3"/>
          <w:szCs w:val="20"/>
        </w:rPr>
        <w:t>Zapłata wynagrodzenia nastąpi w ciągu 30 dni od daty doręczenia na adres wskazany w ust. 10 poniżej prawidłowo wystawionej przez Wykonawcę faktury VAT, przelewem na rachunek bankowy Wykonawcy nr ____________________________________________________________________. W przypadku gdy termin płatności przypada w sobotę lub dzień ustawowo wolny od pracy, p</w:t>
      </w:r>
      <w:r w:rsidR="00E0382F" w:rsidRPr="002D5751">
        <w:rPr>
          <w:noProof/>
          <w:spacing w:val="-3"/>
          <w:szCs w:val="20"/>
        </w:rPr>
        <w:t>łatność wynagrodzenia nastąpi w </w:t>
      </w:r>
      <w:r w:rsidRPr="002D5751">
        <w:rPr>
          <w:noProof/>
          <w:spacing w:val="-3"/>
          <w:szCs w:val="20"/>
        </w:rPr>
        <w:t xml:space="preserve">pierwszy dzień roboczy przypadający po tych dniach. </w:t>
      </w:r>
    </w:p>
    <w:p w14:paraId="78BECF60" w14:textId="77777777" w:rsidR="002D5751" w:rsidRDefault="005C151C" w:rsidP="002D575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95108A">
        <w:rPr>
          <w:noProof/>
        </w:rPr>
        <w:t>Za dzień zapłaty uważa się się dzień obciążenia rachunku bankowego Zamawiającego.</w:t>
      </w:r>
    </w:p>
    <w:p w14:paraId="5E229EBB" w14:textId="687A321D" w:rsidR="002D5751" w:rsidRPr="00100081" w:rsidRDefault="005C151C" w:rsidP="0010008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100081">
        <w:rPr>
          <w:noProof/>
        </w:rPr>
        <w:t xml:space="preserve">Podstawą do wystawienia przez Wykonawcę faktury VAT jest </w:t>
      </w:r>
      <w:r w:rsidR="00100081" w:rsidRPr="00100081">
        <w:rPr>
          <w:noProof/>
        </w:rPr>
        <w:t>dostarczenie dokumentów określonych w § 4 ust. 1</w:t>
      </w:r>
    </w:p>
    <w:p w14:paraId="708EDD34" w14:textId="77777777" w:rsidR="002D5751" w:rsidRDefault="005C151C" w:rsidP="002D575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95108A">
        <w:rPr>
          <w:noProof/>
        </w:rPr>
        <w:t>Wykonawca zobowiązuje się do wystawiania faktur VAT zgodnie z przepisami prawa podatkowego obowiązującymi podatników VAT na terenie Polski.</w:t>
      </w:r>
    </w:p>
    <w:p w14:paraId="09A6567A" w14:textId="18BDA4AF" w:rsidR="002D5751" w:rsidRPr="002D5751" w:rsidRDefault="005C151C" w:rsidP="002D575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95108A">
        <w:t>Zamawiający oświadcza, że jako uprawniony do otrzymywania faktur VAT będzie je przyjmował i realizował bez potwierdzenia podpisem na kopii dla W</w:t>
      </w:r>
      <w:r w:rsidR="002D5751">
        <w:t>ykonawcy.</w:t>
      </w:r>
    </w:p>
    <w:p w14:paraId="51F31E1A" w14:textId="4D5032E7" w:rsidR="005C151C" w:rsidRPr="002D5751" w:rsidRDefault="005C151C" w:rsidP="002D575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2D5751">
        <w:rPr>
          <w:szCs w:val="20"/>
        </w:rPr>
        <w:t xml:space="preserve">Faktury wystawione Zamawiającemu Wykonawca przekaże na wskazany adres do korespondencji: </w:t>
      </w:r>
    </w:p>
    <w:p w14:paraId="465B460C" w14:textId="77777777" w:rsidR="005C151C" w:rsidRDefault="005C151C" w:rsidP="00494018">
      <w:pPr>
        <w:spacing w:before="0" w:line="276" w:lineRule="auto"/>
        <w:ind w:left="340"/>
        <w:rPr>
          <w:b/>
          <w:szCs w:val="20"/>
        </w:rPr>
      </w:pPr>
      <w:r w:rsidRPr="0095108A">
        <w:rPr>
          <w:b/>
          <w:szCs w:val="20"/>
        </w:rPr>
        <w:t xml:space="preserve">ENEA Centrum Sp. z o.o. </w:t>
      </w:r>
    </w:p>
    <w:p w14:paraId="661A5812" w14:textId="77777777" w:rsidR="005C151C" w:rsidRDefault="005C151C" w:rsidP="00494018">
      <w:pPr>
        <w:spacing w:before="0" w:line="276" w:lineRule="auto"/>
        <w:ind w:left="340"/>
        <w:rPr>
          <w:b/>
          <w:szCs w:val="20"/>
        </w:rPr>
      </w:pPr>
      <w:r w:rsidRPr="0095108A">
        <w:rPr>
          <w:b/>
          <w:szCs w:val="20"/>
        </w:rPr>
        <w:t xml:space="preserve">Centrum Zarządzania Dokumentami </w:t>
      </w:r>
    </w:p>
    <w:p w14:paraId="54F7CCBF" w14:textId="77777777" w:rsidR="005C151C" w:rsidRDefault="005C151C" w:rsidP="00494018">
      <w:pPr>
        <w:spacing w:before="0" w:line="276" w:lineRule="auto"/>
        <w:ind w:left="340"/>
        <w:rPr>
          <w:b/>
          <w:szCs w:val="20"/>
        </w:rPr>
      </w:pPr>
      <w:r w:rsidRPr="0095108A">
        <w:rPr>
          <w:b/>
          <w:szCs w:val="20"/>
        </w:rPr>
        <w:t>ul. Zacisze 28,</w:t>
      </w:r>
    </w:p>
    <w:p w14:paraId="76D6B6E4" w14:textId="3D859A45" w:rsidR="005C151C" w:rsidRPr="00494018" w:rsidRDefault="005C151C" w:rsidP="00494018">
      <w:pPr>
        <w:spacing w:before="0" w:line="276" w:lineRule="auto"/>
        <w:ind w:left="340"/>
        <w:rPr>
          <w:b/>
          <w:szCs w:val="20"/>
        </w:rPr>
      </w:pPr>
      <w:r w:rsidRPr="0095108A">
        <w:rPr>
          <w:b/>
          <w:szCs w:val="20"/>
        </w:rPr>
        <w:t xml:space="preserve">65-775 </w:t>
      </w:r>
      <w:r>
        <w:rPr>
          <w:b/>
          <w:szCs w:val="20"/>
        </w:rPr>
        <w:t>Zi</w:t>
      </w:r>
      <w:r w:rsidRPr="0095108A">
        <w:rPr>
          <w:b/>
          <w:szCs w:val="20"/>
        </w:rPr>
        <w:t>elona Góra</w:t>
      </w:r>
      <w:r w:rsidRPr="0095108A">
        <w:rPr>
          <w:szCs w:val="20"/>
        </w:rPr>
        <w:t>.</w:t>
      </w:r>
    </w:p>
    <w:p w14:paraId="263334CD" w14:textId="77777777" w:rsidR="005C151C" w:rsidRPr="0095108A" w:rsidRDefault="005C151C" w:rsidP="002D5751">
      <w:pPr>
        <w:numPr>
          <w:ilvl w:val="0"/>
          <w:numId w:val="47"/>
        </w:numPr>
        <w:spacing w:before="0" w:line="276" w:lineRule="auto"/>
        <w:ind w:left="284" w:hanging="284"/>
        <w:jc w:val="left"/>
        <w:rPr>
          <w:szCs w:val="20"/>
        </w:rPr>
      </w:pPr>
      <w:r w:rsidRPr="0095108A">
        <w:rPr>
          <w:szCs w:val="20"/>
        </w:rPr>
        <w:t xml:space="preserve">Faktury wystawione Zamawiającemu winny zawierać dodatkowe oznaczenia, w szczególności: </w:t>
      </w:r>
    </w:p>
    <w:p w14:paraId="157D6C93" w14:textId="77777777" w:rsidR="005C151C" w:rsidRPr="0095108A" w:rsidRDefault="005C151C" w:rsidP="00494018">
      <w:pPr>
        <w:pStyle w:val="Akapitzlist"/>
        <w:numPr>
          <w:ilvl w:val="0"/>
          <w:numId w:val="44"/>
        </w:numPr>
        <w:spacing w:before="0" w:line="276" w:lineRule="auto"/>
        <w:rPr>
          <w:bCs/>
          <w:szCs w:val="20"/>
        </w:rPr>
      </w:pPr>
      <w:r w:rsidRPr="0095108A">
        <w:rPr>
          <w:bCs/>
          <w:szCs w:val="20"/>
        </w:rPr>
        <w:t>numer umowy,</w:t>
      </w:r>
    </w:p>
    <w:p w14:paraId="07BAFD8D" w14:textId="77777777" w:rsidR="005C151C" w:rsidRPr="0095108A" w:rsidRDefault="005C151C" w:rsidP="00494018">
      <w:pPr>
        <w:pStyle w:val="Akapitzlist"/>
        <w:numPr>
          <w:ilvl w:val="0"/>
          <w:numId w:val="44"/>
        </w:numPr>
        <w:spacing w:before="0" w:line="276" w:lineRule="auto"/>
        <w:rPr>
          <w:bCs/>
          <w:szCs w:val="20"/>
        </w:rPr>
      </w:pPr>
      <w:r w:rsidRPr="0095108A">
        <w:rPr>
          <w:bCs/>
          <w:szCs w:val="20"/>
        </w:rPr>
        <w:t xml:space="preserve">numer zamówienia SAP SRM, który przekaże Zamawiający; </w:t>
      </w:r>
    </w:p>
    <w:p w14:paraId="2B9DBBE7" w14:textId="77777777" w:rsidR="005C151C" w:rsidRPr="0095108A" w:rsidRDefault="005C151C" w:rsidP="00494018">
      <w:pPr>
        <w:pStyle w:val="Akapitzlist"/>
        <w:numPr>
          <w:ilvl w:val="0"/>
          <w:numId w:val="44"/>
        </w:numPr>
        <w:spacing w:before="0" w:line="276" w:lineRule="auto"/>
        <w:rPr>
          <w:bCs/>
          <w:szCs w:val="20"/>
        </w:rPr>
      </w:pPr>
      <w:r w:rsidRPr="0095108A">
        <w:rPr>
          <w:bCs/>
          <w:szCs w:val="20"/>
        </w:rPr>
        <w:t xml:space="preserve">nazwę komórki zamawiającej: </w:t>
      </w:r>
      <w:r w:rsidRPr="0095108A">
        <w:rPr>
          <w:szCs w:val="20"/>
        </w:rPr>
        <w:t>…………………………………</w:t>
      </w:r>
    </w:p>
    <w:p w14:paraId="5D3E50CD" w14:textId="77777777" w:rsidR="005C151C" w:rsidRDefault="005C151C" w:rsidP="00494018">
      <w:pPr>
        <w:pStyle w:val="Akapitzlist"/>
        <w:numPr>
          <w:ilvl w:val="0"/>
          <w:numId w:val="44"/>
        </w:numPr>
        <w:spacing w:before="0" w:line="276" w:lineRule="auto"/>
        <w:rPr>
          <w:bCs/>
          <w:szCs w:val="20"/>
        </w:rPr>
      </w:pPr>
      <w:r w:rsidRPr="0095108A">
        <w:rPr>
          <w:bCs/>
          <w:szCs w:val="20"/>
        </w:rPr>
        <w:t xml:space="preserve">numer MPK ……………………………………..; </w:t>
      </w:r>
    </w:p>
    <w:p w14:paraId="3AAEB80B" w14:textId="77777777" w:rsidR="005C151C" w:rsidRPr="0095108A" w:rsidRDefault="005C151C" w:rsidP="00494018">
      <w:pPr>
        <w:pStyle w:val="Akapitzlist"/>
        <w:numPr>
          <w:ilvl w:val="0"/>
          <w:numId w:val="44"/>
        </w:numPr>
        <w:spacing w:before="0" w:line="276" w:lineRule="auto"/>
        <w:rPr>
          <w:bCs/>
          <w:szCs w:val="20"/>
        </w:rPr>
      </w:pPr>
      <w:r w:rsidRPr="0095108A">
        <w:rPr>
          <w:szCs w:val="20"/>
        </w:rPr>
        <w:t>oznaczenie dokumentu/protokołu odbioru</w:t>
      </w:r>
    </w:p>
    <w:p w14:paraId="5BD7433A" w14:textId="77777777" w:rsidR="005C151C" w:rsidRPr="00EE2777" w:rsidRDefault="005C151C" w:rsidP="00494018"/>
    <w:p w14:paraId="2EC7C1F7" w14:textId="0BB8BA4B" w:rsidR="005C151C" w:rsidRPr="00EE2777" w:rsidRDefault="005C151C" w:rsidP="00494018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 w:rsidR="002D5751">
        <w:t>3</w:t>
      </w:r>
      <w:r w:rsidRPr="00EE2777">
        <w:t xml:space="preserve">  </w:t>
      </w:r>
      <w:r w:rsidRPr="002422DA">
        <w:t>Nadzór nad realizacją przedmiotu umowy</w:t>
      </w:r>
    </w:p>
    <w:p w14:paraId="4068FB2B" w14:textId="77777777" w:rsidR="005C151C" w:rsidRPr="002422DA" w:rsidRDefault="005C151C" w:rsidP="00494018">
      <w:pPr>
        <w:numPr>
          <w:ilvl w:val="6"/>
          <w:numId w:val="43"/>
        </w:numPr>
        <w:tabs>
          <w:tab w:val="clear" w:pos="5040"/>
        </w:tabs>
        <w:spacing w:before="0" w:line="276" w:lineRule="auto"/>
        <w:ind w:left="426" w:hanging="426"/>
        <w:rPr>
          <w:szCs w:val="20"/>
        </w:rPr>
      </w:pPr>
      <w:r w:rsidRPr="002422DA">
        <w:rPr>
          <w:szCs w:val="20"/>
        </w:rPr>
        <w:t xml:space="preserve">Realizację przedmiotu umowy ze strony Wykonawcy prowadzi: </w:t>
      </w:r>
    </w:p>
    <w:p w14:paraId="167883AE" w14:textId="77777777" w:rsidR="005C151C" w:rsidRPr="002422DA" w:rsidRDefault="005C151C" w:rsidP="00494018">
      <w:pPr>
        <w:spacing w:before="0" w:line="276" w:lineRule="auto"/>
        <w:ind w:left="426"/>
        <w:rPr>
          <w:i/>
          <w:szCs w:val="20"/>
          <w:u w:val="single"/>
        </w:rPr>
      </w:pPr>
      <w:r w:rsidRPr="002422DA">
        <w:rPr>
          <w:i/>
          <w:szCs w:val="20"/>
          <w:u w:val="single"/>
        </w:rPr>
        <w:t>………………………………………………………………………………………………</w:t>
      </w:r>
    </w:p>
    <w:p w14:paraId="286062A2" w14:textId="77777777" w:rsidR="005C151C" w:rsidRPr="002422DA" w:rsidRDefault="005C151C" w:rsidP="00494018">
      <w:pPr>
        <w:spacing w:before="0" w:line="276" w:lineRule="auto"/>
        <w:ind w:left="426"/>
        <w:rPr>
          <w:i/>
          <w:szCs w:val="20"/>
          <w:u w:val="single"/>
        </w:rPr>
      </w:pPr>
      <w:r w:rsidRPr="002422DA">
        <w:rPr>
          <w:i/>
          <w:szCs w:val="20"/>
          <w:u w:val="single"/>
        </w:rPr>
        <w:t>………………………………………………………………………………………………</w:t>
      </w:r>
    </w:p>
    <w:p w14:paraId="14B4B214" w14:textId="77777777" w:rsidR="005C151C" w:rsidRPr="002422DA" w:rsidRDefault="005C151C" w:rsidP="00494018">
      <w:pPr>
        <w:numPr>
          <w:ilvl w:val="6"/>
          <w:numId w:val="43"/>
        </w:numPr>
        <w:tabs>
          <w:tab w:val="clear" w:pos="5040"/>
          <w:tab w:val="num" w:pos="426"/>
        </w:tabs>
        <w:spacing w:before="0" w:line="276" w:lineRule="auto"/>
        <w:ind w:left="426" w:hanging="426"/>
        <w:rPr>
          <w:szCs w:val="20"/>
        </w:rPr>
      </w:pPr>
      <w:r w:rsidRPr="002422DA">
        <w:rPr>
          <w:szCs w:val="20"/>
        </w:rPr>
        <w:t>Nadzór nad realizacją przedmiotu umowy ze strony Zamawiającego prowadzi:</w:t>
      </w:r>
    </w:p>
    <w:p w14:paraId="732058D8" w14:textId="77777777" w:rsidR="005C151C" w:rsidRDefault="005C151C" w:rsidP="00494018">
      <w:pPr>
        <w:spacing w:before="0" w:line="276" w:lineRule="auto"/>
        <w:ind w:left="426"/>
        <w:rPr>
          <w:szCs w:val="20"/>
          <w:lang w:val="en-US"/>
        </w:rPr>
      </w:pPr>
      <w:r w:rsidRPr="002422DA">
        <w:rPr>
          <w:rFonts w:eastAsia="Calibri"/>
          <w:szCs w:val="20"/>
          <w:lang w:val="en-US" w:eastAsia="en-US"/>
        </w:rPr>
        <w:t>Olimpia Pawlik</w:t>
      </w:r>
      <w:r w:rsidRPr="002422DA">
        <w:rPr>
          <w:szCs w:val="20"/>
          <w:lang w:val="en-US"/>
        </w:rPr>
        <w:t xml:space="preserve">, e-mail: </w:t>
      </w:r>
      <w:hyperlink r:id="rId12" w:history="1">
        <w:r w:rsidRPr="002422DA">
          <w:rPr>
            <w:rStyle w:val="Hipercze"/>
            <w:szCs w:val="20"/>
            <w:lang w:val="en-US"/>
          </w:rPr>
          <w:t>Olimpia.Pawlik@enea.pl</w:t>
        </w:r>
      </w:hyperlink>
      <w:r w:rsidRPr="002422DA">
        <w:rPr>
          <w:szCs w:val="20"/>
          <w:lang w:val="en-US"/>
        </w:rPr>
        <w:t xml:space="preserve">, </w:t>
      </w:r>
      <w:r>
        <w:rPr>
          <w:szCs w:val="20"/>
          <w:lang w:val="en-US"/>
        </w:rPr>
        <w:t>t</w:t>
      </w:r>
      <w:r w:rsidRPr="002422DA">
        <w:rPr>
          <w:szCs w:val="20"/>
          <w:lang w:val="en-US"/>
        </w:rPr>
        <w:t>el: 48 611-58-83,</w:t>
      </w:r>
    </w:p>
    <w:p w14:paraId="3AFD3D6C" w14:textId="77777777" w:rsidR="005C151C" w:rsidRPr="002422DA" w:rsidRDefault="005C151C" w:rsidP="00494018">
      <w:pPr>
        <w:spacing w:before="0" w:line="276" w:lineRule="auto"/>
        <w:ind w:left="426"/>
        <w:rPr>
          <w:szCs w:val="20"/>
          <w:lang w:val="en-US"/>
        </w:rPr>
      </w:pPr>
      <w:r>
        <w:rPr>
          <w:szCs w:val="20"/>
          <w:lang w:val="en-US"/>
        </w:rPr>
        <w:t xml:space="preserve">Kamil Jezuita, </w:t>
      </w:r>
      <w:r w:rsidRPr="00BB65DF">
        <w:rPr>
          <w:szCs w:val="20"/>
          <w:lang w:val="en-US"/>
        </w:rPr>
        <w:t xml:space="preserve">e-mail: </w:t>
      </w:r>
      <w:hyperlink r:id="rId13" w:history="1">
        <w:r w:rsidRPr="00A1506A">
          <w:rPr>
            <w:rStyle w:val="Hipercze"/>
            <w:szCs w:val="20"/>
            <w:lang w:val="en-US"/>
          </w:rPr>
          <w:t>Kamil.Jezuita@enea.pl</w:t>
        </w:r>
      </w:hyperlink>
      <w:r>
        <w:rPr>
          <w:szCs w:val="20"/>
          <w:lang w:val="en-US"/>
        </w:rPr>
        <w:t>,</w:t>
      </w:r>
      <w:r w:rsidRPr="00BB65D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t</w:t>
      </w:r>
      <w:r w:rsidRPr="00BB65DF">
        <w:rPr>
          <w:szCs w:val="20"/>
          <w:lang w:val="en-US"/>
        </w:rPr>
        <w:t>el: 48 61</w:t>
      </w:r>
      <w:r>
        <w:rPr>
          <w:szCs w:val="20"/>
          <w:lang w:val="en-US"/>
        </w:rPr>
        <w:t>4</w:t>
      </w:r>
      <w:r w:rsidRPr="00BB65DF">
        <w:rPr>
          <w:szCs w:val="20"/>
          <w:lang w:val="en-US"/>
        </w:rPr>
        <w:t>-</w:t>
      </w:r>
      <w:r>
        <w:rPr>
          <w:szCs w:val="20"/>
          <w:lang w:val="en-US"/>
        </w:rPr>
        <w:t>19-3</w:t>
      </w:r>
      <w:r w:rsidRPr="00BB65DF">
        <w:rPr>
          <w:szCs w:val="20"/>
          <w:lang w:val="en-US"/>
        </w:rPr>
        <w:t>3,</w:t>
      </w:r>
    </w:p>
    <w:p w14:paraId="202A21E4" w14:textId="77777777" w:rsidR="005C151C" w:rsidRPr="00EE2777" w:rsidRDefault="005C151C" w:rsidP="00494018">
      <w:pPr>
        <w:tabs>
          <w:tab w:val="left" w:pos="8190"/>
        </w:tabs>
        <w:spacing w:before="0" w:line="276" w:lineRule="auto"/>
        <w:rPr>
          <w:b/>
          <w:szCs w:val="22"/>
          <w:lang w:val="en-US"/>
        </w:rPr>
      </w:pPr>
      <w:r w:rsidRPr="00EE2777">
        <w:rPr>
          <w:b/>
          <w:szCs w:val="22"/>
          <w:lang w:val="en-US"/>
        </w:rPr>
        <w:tab/>
      </w:r>
    </w:p>
    <w:p w14:paraId="6DB18C68" w14:textId="5CA89B70" w:rsidR="005C151C" w:rsidRPr="00EE2777" w:rsidRDefault="005C151C" w:rsidP="00494018">
      <w:pPr>
        <w:pStyle w:val="nagwekumowy"/>
        <w:rPr>
          <w:bCs/>
          <w:color w:val="000000"/>
        </w:rPr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 w:rsidR="002D5751">
        <w:t>4</w:t>
      </w:r>
      <w:r w:rsidR="00665F08">
        <w:t xml:space="preserve"> </w:t>
      </w:r>
      <w:r w:rsidRPr="00EE2777">
        <w:t xml:space="preserve"> </w:t>
      </w:r>
      <w:r w:rsidRPr="00EE2777">
        <w:rPr>
          <w:bCs/>
          <w:color w:val="000000"/>
        </w:rPr>
        <w:t>Zobowiązania Stron</w:t>
      </w:r>
    </w:p>
    <w:p w14:paraId="4F64622C" w14:textId="3B993004" w:rsidR="005C151C" w:rsidRPr="00EE2777" w:rsidRDefault="005C151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szCs w:val="22"/>
        </w:rPr>
      </w:pPr>
      <w:r w:rsidRPr="00EE2777">
        <w:rPr>
          <w:szCs w:val="22"/>
        </w:rPr>
        <w:t xml:space="preserve">Strony ustalają termin dostarczenia przez Wykonawcę dokumentów potwierdzających  nabycie dla Zamawiającego usługi wsparcia technicznego od producenta sprzętu i oprogramowania, dla produktów wskazanych w Załączniku Nr 1, na dzień </w:t>
      </w:r>
      <w:r w:rsidR="002D5751">
        <w:rPr>
          <w:szCs w:val="22"/>
        </w:rPr>
        <w:t xml:space="preserve">01.09.2016 </w:t>
      </w:r>
      <w:r w:rsidRPr="00EE2777">
        <w:rPr>
          <w:szCs w:val="22"/>
        </w:rPr>
        <w:t>r. W przypadku</w:t>
      </w:r>
      <w:r>
        <w:rPr>
          <w:szCs w:val="22"/>
        </w:rPr>
        <w:t xml:space="preserve"> niedostarczenia dokumentów,  o </w:t>
      </w:r>
      <w:r w:rsidRPr="00EE2777">
        <w:rPr>
          <w:szCs w:val="22"/>
        </w:rPr>
        <w:t>których mowa, w wyżej wskazanym terminie, Zamawiający będzie upoważniony do odstąpienia od Umowy bez wyznaczania Wykonawcy dodatkowego terminu do złożenia dokumentów. Uprawnienie do odstąpienia od Umowy Zamawiający może wykonać w terminie 2 miesięcy od dnia zaistnienia przyczyny uzasadniającej odstąpienie.</w:t>
      </w:r>
    </w:p>
    <w:p w14:paraId="59171D81" w14:textId="07BB9FEB" w:rsidR="005C151C" w:rsidRPr="00EE2777" w:rsidRDefault="005C151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szCs w:val="22"/>
        </w:rPr>
      </w:pPr>
      <w:r w:rsidRPr="00EE2777">
        <w:rPr>
          <w:color w:val="000000"/>
        </w:rPr>
        <w:t xml:space="preserve">W ramach wynagrodzenia określonego w § 2 ust. </w:t>
      </w:r>
      <w:r w:rsidR="002D5751">
        <w:rPr>
          <w:color w:val="000000"/>
        </w:rPr>
        <w:t>1</w:t>
      </w:r>
      <w:r w:rsidRPr="00EE2777">
        <w:rPr>
          <w:color w:val="000000"/>
        </w:rPr>
        <w:t xml:space="preserve"> Wykonawca zobowiązuje się dostarczać w</w:t>
      </w:r>
      <w:r>
        <w:rPr>
          <w:color w:val="000000"/>
        </w:rPr>
        <w:t> </w:t>
      </w:r>
      <w:r w:rsidRPr="00EE2777">
        <w:rPr>
          <w:color w:val="000000"/>
        </w:rPr>
        <w:t>okresie, o</w:t>
      </w:r>
      <w:r>
        <w:rPr>
          <w:color w:val="000000"/>
        </w:rPr>
        <w:t> </w:t>
      </w:r>
      <w:r w:rsidRPr="00EE2777">
        <w:rPr>
          <w:color w:val="000000"/>
        </w:rPr>
        <w:t xml:space="preserve">którym mowa w § </w:t>
      </w:r>
      <w:r w:rsidR="002D5751">
        <w:rPr>
          <w:color w:val="000000"/>
        </w:rPr>
        <w:t>1</w:t>
      </w:r>
      <w:r w:rsidRPr="00EE2777">
        <w:rPr>
          <w:color w:val="000000"/>
        </w:rPr>
        <w:t xml:space="preserve"> ust. </w:t>
      </w:r>
      <w:r w:rsidR="002D5751">
        <w:rPr>
          <w:color w:val="000000"/>
        </w:rPr>
        <w:t>2</w:t>
      </w:r>
      <w:r w:rsidRPr="00EE2777">
        <w:rPr>
          <w:color w:val="000000"/>
        </w:rPr>
        <w:t xml:space="preserve"> powyżej usługę wsparcia w odniesieniu do zakresu przedmiotu zamówienia wymienionego w Załączniku nr 1.</w:t>
      </w:r>
    </w:p>
    <w:p w14:paraId="66D3D0CD" w14:textId="77777777" w:rsidR="005C151C" w:rsidRPr="00EE2777" w:rsidRDefault="005C151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szCs w:val="22"/>
        </w:rPr>
      </w:pPr>
      <w:r w:rsidRPr="00EE2777">
        <w:rPr>
          <w:szCs w:val="22"/>
        </w:rPr>
        <w:t>Zamawiający jest zobowiązany do:</w:t>
      </w:r>
    </w:p>
    <w:p w14:paraId="66FE3ABC" w14:textId="77777777" w:rsidR="005C151C" w:rsidRPr="00EE2777" w:rsidRDefault="005C151C" w:rsidP="00494018">
      <w:pPr>
        <w:spacing w:before="0" w:line="276" w:lineRule="auto"/>
        <w:ind w:left="709" w:hanging="425"/>
        <w:rPr>
          <w:szCs w:val="22"/>
        </w:rPr>
      </w:pPr>
      <w:r w:rsidRPr="00EE2777">
        <w:rPr>
          <w:szCs w:val="22"/>
        </w:rPr>
        <w:lastRenderedPageBreak/>
        <w:t>a) udzielania Wykonawcy wszelkich informacji niezbędnych do prawidłowego wykonania Przedmiotu Umowy, w szczególności informacji o sposobie konfiguracji sprzętu objętego Przedmiotem Umowy,</w:t>
      </w:r>
    </w:p>
    <w:p w14:paraId="42203E93" w14:textId="77777777" w:rsidR="005C151C" w:rsidRPr="00EE2777" w:rsidRDefault="005C151C" w:rsidP="00494018">
      <w:pPr>
        <w:spacing w:before="0" w:line="276" w:lineRule="auto"/>
        <w:ind w:left="709" w:hanging="425"/>
        <w:rPr>
          <w:szCs w:val="22"/>
        </w:rPr>
      </w:pPr>
      <w:r w:rsidRPr="00EE2777">
        <w:rPr>
          <w:szCs w:val="22"/>
        </w:rPr>
        <w:t>b) współpracy z Wykonawcą w celu terminowego i właściwego wykonania przedmiotu Umowy.</w:t>
      </w:r>
    </w:p>
    <w:p w14:paraId="6A0D660A" w14:textId="77777777" w:rsidR="005C151C" w:rsidRPr="00EE2777" w:rsidRDefault="005C151C" w:rsidP="00494018">
      <w:pPr>
        <w:spacing w:before="0" w:line="276" w:lineRule="auto"/>
        <w:rPr>
          <w:szCs w:val="22"/>
        </w:rPr>
      </w:pPr>
      <w:r w:rsidRPr="00EE2777">
        <w:rPr>
          <w:szCs w:val="22"/>
        </w:rPr>
        <w:t>4. Wykonawca zobowiązany jest do:</w:t>
      </w:r>
    </w:p>
    <w:p w14:paraId="1F108944" w14:textId="77777777" w:rsidR="005C151C" w:rsidRPr="00EE2777" w:rsidRDefault="005C151C" w:rsidP="00494018">
      <w:pPr>
        <w:spacing w:before="0" w:line="276" w:lineRule="auto"/>
        <w:ind w:left="567" w:hanging="283"/>
        <w:rPr>
          <w:szCs w:val="22"/>
        </w:rPr>
      </w:pPr>
      <w:r w:rsidRPr="00EE2777">
        <w:rPr>
          <w:szCs w:val="22"/>
        </w:rPr>
        <w:t>a) prawidłowego i rzetelnego wykonania przedmiotu Umowy zgodnie z jej postanowieniami, obowiązującymi przepisami i normami oraz zasadami współczesnej wiedzy technicznej, a także standardami obowiązującymi u producenta sprzętu i oprogramowania, którego dotyczy Przedmiot Umowy,</w:t>
      </w:r>
    </w:p>
    <w:p w14:paraId="586EC44D" w14:textId="3786E9C6" w:rsidR="005C151C" w:rsidRPr="00EE2777" w:rsidRDefault="005C151C" w:rsidP="00494018">
      <w:pPr>
        <w:tabs>
          <w:tab w:val="left" w:pos="8931"/>
        </w:tabs>
        <w:spacing w:before="0" w:line="276" w:lineRule="auto"/>
        <w:ind w:left="567" w:hanging="283"/>
        <w:rPr>
          <w:szCs w:val="22"/>
        </w:rPr>
      </w:pPr>
      <w:r w:rsidRPr="00EE2777">
        <w:rPr>
          <w:szCs w:val="22"/>
        </w:rPr>
        <w:t xml:space="preserve">b) stosowania się do przepisów, instrukcji i zarządzeń wewnętrznych obowiązujących na terenie </w:t>
      </w:r>
      <w:r w:rsidR="00100081">
        <w:rPr>
          <w:szCs w:val="22"/>
        </w:rPr>
        <w:t>elektrowni a wprowadzanych przez Zamawiającego</w:t>
      </w:r>
      <w:r w:rsidRPr="00EE2777">
        <w:rPr>
          <w:szCs w:val="22"/>
        </w:rPr>
        <w:t xml:space="preserve"> w szczególności </w:t>
      </w:r>
      <w:r w:rsidR="00100081">
        <w:rPr>
          <w:szCs w:val="22"/>
        </w:rPr>
        <w:t>Ramowych</w:t>
      </w:r>
      <w:r w:rsidRPr="00EE2777">
        <w:rPr>
          <w:szCs w:val="22"/>
        </w:rPr>
        <w:t xml:space="preserve"> zasad Organizacji Prac wykonywanych na terenie elektrowni przez pracowników firm zewnętrznych;</w:t>
      </w:r>
    </w:p>
    <w:p w14:paraId="2C6DAC91" w14:textId="77777777" w:rsidR="005C151C" w:rsidRPr="00EE2777" w:rsidRDefault="005C151C" w:rsidP="00494018">
      <w:pPr>
        <w:tabs>
          <w:tab w:val="left" w:pos="8931"/>
        </w:tabs>
        <w:spacing w:before="0" w:line="276" w:lineRule="auto"/>
        <w:ind w:left="567" w:hanging="283"/>
        <w:rPr>
          <w:szCs w:val="22"/>
        </w:rPr>
      </w:pPr>
      <w:r w:rsidRPr="00EE2777">
        <w:rPr>
          <w:szCs w:val="22"/>
        </w:rPr>
        <w:t>c) zachowania w poufności wszelkich informacji dotyczących przedsiębiorstwa Zamawiającego, o których dowiedział się w związku z realizacją Przedmiotu Umowy.</w:t>
      </w:r>
    </w:p>
    <w:p w14:paraId="0682146A" w14:textId="77777777" w:rsidR="005C151C" w:rsidRPr="00EE2777" w:rsidRDefault="005C151C" w:rsidP="00494018"/>
    <w:p w14:paraId="44EE7AD4" w14:textId="4F6A05FC" w:rsidR="005C151C" w:rsidRPr="00EE2777" w:rsidRDefault="005C151C" w:rsidP="00494018">
      <w:pPr>
        <w:pStyle w:val="nagwekumowy"/>
      </w:pPr>
      <w:r w:rsidRPr="00EE2777">
        <w:t xml:space="preserve">§ </w:t>
      </w:r>
      <w:r w:rsidR="00100081">
        <w:t>5</w:t>
      </w:r>
      <w:r w:rsidRPr="00EE2777">
        <w:t xml:space="preserve"> Gwarancja na wykonanie usługi</w:t>
      </w:r>
    </w:p>
    <w:p w14:paraId="463A3C6A" w14:textId="4303C8EF" w:rsidR="00100081" w:rsidRPr="00EE2777" w:rsidRDefault="00100081" w:rsidP="00100081">
      <w:pPr>
        <w:numPr>
          <w:ilvl w:val="0"/>
          <w:numId w:val="39"/>
        </w:numPr>
        <w:autoSpaceDE w:val="0"/>
        <w:autoSpaceDN w:val="0"/>
        <w:spacing w:before="0" w:line="276" w:lineRule="auto"/>
        <w:ind w:left="284" w:hanging="284"/>
        <w:rPr>
          <w:szCs w:val="22"/>
        </w:rPr>
      </w:pPr>
      <w:r>
        <w:rPr>
          <w:szCs w:val="22"/>
        </w:rPr>
        <w:t xml:space="preserve">Wykonawca niniejszym udziela gwarancji w zakresie jakości świadczonych usług. Gwarancją objęte jest świadczenie usług zgodnie z zasadami określonymi w </w:t>
      </w:r>
      <w:r>
        <w:rPr>
          <w:szCs w:val="22"/>
        </w:rPr>
        <w:t>Załączniku</w:t>
      </w:r>
      <w:r>
        <w:rPr>
          <w:szCs w:val="22"/>
        </w:rPr>
        <w:t xml:space="preserve"> </w:t>
      </w:r>
      <w:r w:rsidRPr="00EE2777">
        <w:rPr>
          <w:szCs w:val="22"/>
        </w:rPr>
        <w:t>nr 2.</w:t>
      </w:r>
    </w:p>
    <w:p w14:paraId="432C9875" w14:textId="77777777" w:rsidR="00100081" w:rsidRDefault="00100081" w:rsidP="00100081">
      <w:pPr>
        <w:numPr>
          <w:ilvl w:val="0"/>
          <w:numId w:val="39"/>
        </w:numPr>
        <w:autoSpaceDE w:val="0"/>
        <w:autoSpaceDN w:val="0"/>
        <w:spacing w:before="0" w:line="276" w:lineRule="auto"/>
        <w:ind w:left="284" w:hanging="284"/>
        <w:rPr>
          <w:szCs w:val="22"/>
        </w:rPr>
      </w:pPr>
      <w:r w:rsidRPr="00EE2777">
        <w:rPr>
          <w:color w:val="000000"/>
          <w:szCs w:val="22"/>
        </w:rPr>
        <w:t>Jeżeli Wykonawca  nie będzie w stanie w zasadniczym zakresie naprawić usterki mimo uzyskania potrzebnych materiałów i informacji niezbędnych do usunięcia usterki,  w ramach udzielonej gwarancji,</w:t>
      </w:r>
      <w:r>
        <w:rPr>
          <w:color w:val="000000"/>
          <w:szCs w:val="22"/>
        </w:rPr>
        <w:t xml:space="preserve"> </w:t>
      </w:r>
      <w:r w:rsidRPr="00EE2777">
        <w:rPr>
          <w:color w:val="000000"/>
          <w:szCs w:val="22"/>
        </w:rPr>
        <w:t>Zamawiający będzie uprawniony do żądania zwrotu wynagrodzenia zapłaconego z tytułu wadliwych usług.</w:t>
      </w:r>
    </w:p>
    <w:p w14:paraId="20E19433" w14:textId="77777777" w:rsidR="00100081" w:rsidRPr="005063FC" w:rsidRDefault="00100081" w:rsidP="00100081">
      <w:pPr>
        <w:numPr>
          <w:ilvl w:val="0"/>
          <w:numId w:val="39"/>
        </w:numPr>
        <w:autoSpaceDE w:val="0"/>
        <w:autoSpaceDN w:val="0"/>
        <w:spacing w:before="0" w:line="276" w:lineRule="auto"/>
        <w:ind w:left="284" w:hanging="284"/>
        <w:rPr>
          <w:szCs w:val="22"/>
        </w:rPr>
      </w:pPr>
      <w:r>
        <w:rPr>
          <w:szCs w:val="22"/>
        </w:rPr>
        <w:t>Postanowienie ustępów powyższych nie wyłączają, nie zawieszają ani nie ograniczają uprawnień Zamawiającego przysługujących na mocy przepisów powszechnie obowiązujących.</w:t>
      </w:r>
    </w:p>
    <w:p w14:paraId="4DD02C24" w14:textId="77777777" w:rsidR="00100081" w:rsidRPr="00EE2777" w:rsidRDefault="00100081" w:rsidP="00100081">
      <w:pPr>
        <w:autoSpaceDE w:val="0"/>
        <w:autoSpaceDN w:val="0"/>
        <w:spacing w:before="0" w:line="276" w:lineRule="auto"/>
        <w:ind w:left="284"/>
        <w:rPr>
          <w:szCs w:val="22"/>
        </w:rPr>
      </w:pPr>
    </w:p>
    <w:p w14:paraId="40BCED2B" w14:textId="77777777" w:rsidR="005C151C" w:rsidRPr="00EE2777" w:rsidRDefault="005C151C" w:rsidP="00494018">
      <w:pPr>
        <w:autoSpaceDE w:val="0"/>
        <w:autoSpaceDN w:val="0"/>
        <w:spacing w:before="0" w:line="276" w:lineRule="auto"/>
        <w:ind w:left="284"/>
        <w:rPr>
          <w:szCs w:val="22"/>
        </w:rPr>
      </w:pPr>
    </w:p>
    <w:p w14:paraId="708934ED" w14:textId="5BA1934A" w:rsidR="005C151C" w:rsidRPr="00EE2777" w:rsidRDefault="005C151C" w:rsidP="00494018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 w:rsidR="00100081">
        <w:t>6</w:t>
      </w:r>
      <w:r w:rsidR="00665F08" w:rsidRPr="00494018">
        <w:t xml:space="preserve"> </w:t>
      </w:r>
      <w:r w:rsidRPr="00494018">
        <w:t xml:space="preserve"> Kary umowne; rozwiązanie i odstąpienie od Umowy</w:t>
      </w:r>
    </w:p>
    <w:p w14:paraId="57AA7D0E" w14:textId="01D53031" w:rsidR="005C151C" w:rsidRPr="00100081" w:rsidRDefault="005C151C">
      <w:pPr>
        <w:numPr>
          <w:ilvl w:val="0"/>
          <w:numId w:val="40"/>
        </w:numPr>
        <w:spacing w:before="0" w:line="276" w:lineRule="auto"/>
        <w:ind w:left="284" w:hanging="284"/>
        <w:rPr>
          <w:b/>
          <w:szCs w:val="22"/>
        </w:rPr>
      </w:pPr>
      <w:r w:rsidRPr="00EE2777">
        <w:rPr>
          <w:szCs w:val="22"/>
        </w:rPr>
        <w:t>uzupełniającego zachowują swoją moc w przypadku odstąpienia od Umowy przez Zamawiającego.</w:t>
      </w:r>
    </w:p>
    <w:p w14:paraId="6F5CE4B5" w14:textId="371AAE93" w:rsidR="00100081" w:rsidRPr="00EE2777" w:rsidRDefault="00100081" w:rsidP="00100081">
      <w:pPr>
        <w:numPr>
          <w:ilvl w:val="0"/>
          <w:numId w:val="40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>Wyko</w:t>
      </w:r>
      <w:r>
        <w:rPr>
          <w:szCs w:val="22"/>
        </w:rPr>
        <w:t>nawca zapłaci Zamawiającemu karę umowną</w:t>
      </w:r>
      <w:r w:rsidRPr="00EE2777">
        <w:rPr>
          <w:szCs w:val="22"/>
        </w:rPr>
        <w:t xml:space="preserve"> w wysokości 0,1 % wynagrodzenia umownego</w:t>
      </w:r>
      <w:r>
        <w:rPr>
          <w:szCs w:val="22"/>
        </w:rPr>
        <w:t xml:space="preserve"> brutto</w:t>
      </w:r>
      <w:r w:rsidRPr="00EE2777">
        <w:rPr>
          <w:szCs w:val="22"/>
        </w:rPr>
        <w:t xml:space="preserve"> określonego w § 2 ust. </w:t>
      </w:r>
      <w:r>
        <w:rPr>
          <w:szCs w:val="22"/>
        </w:rPr>
        <w:t>1</w:t>
      </w:r>
      <w:r w:rsidRPr="00EE2777">
        <w:rPr>
          <w:szCs w:val="22"/>
        </w:rPr>
        <w:t xml:space="preserve"> za każdy dzień opóźnienia w </w:t>
      </w:r>
      <w:r>
        <w:rPr>
          <w:szCs w:val="22"/>
        </w:rPr>
        <w:t>opóźnienia</w:t>
      </w:r>
      <w:r>
        <w:rPr>
          <w:szCs w:val="22"/>
        </w:rPr>
        <w:t xml:space="preserve"> w dostawie sprzętu</w:t>
      </w:r>
      <w:r w:rsidRPr="00EE2777">
        <w:rPr>
          <w:szCs w:val="22"/>
        </w:rPr>
        <w:t>.</w:t>
      </w:r>
    </w:p>
    <w:p w14:paraId="59BEDA54" w14:textId="77777777" w:rsidR="00100081" w:rsidRPr="00EE2777" w:rsidRDefault="00100081" w:rsidP="00100081">
      <w:pPr>
        <w:numPr>
          <w:ilvl w:val="0"/>
          <w:numId w:val="40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 xml:space="preserve">W przypadku odstąpienia od Umowy lub jej rozwiązania przez Zamawiającego z przyczyn leżących po stronie Wykonawcy, Wykonawca zapłaci Zamawiającemu karę umowną w wysokości 10% </w:t>
      </w:r>
      <w:r>
        <w:rPr>
          <w:szCs w:val="22"/>
        </w:rPr>
        <w:t>wynagrodzenia umownego brutto określonego w § 2 ust. 1</w:t>
      </w:r>
      <w:r w:rsidRPr="00EE2777">
        <w:rPr>
          <w:szCs w:val="22"/>
        </w:rPr>
        <w:t xml:space="preserve">. </w:t>
      </w:r>
    </w:p>
    <w:p w14:paraId="09CABBFC" w14:textId="77777777" w:rsidR="00100081" w:rsidRPr="002D0A3E" w:rsidRDefault="00100081" w:rsidP="00100081">
      <w:pPr>
        <w:numPr>
          <w:ilvl w:val="0"/>
          <w:numId w:val="40"/>
        </w:numPr>
        <w:spacing w:before="0" w:line="276" w:lineRule="auto"/>
        <w:ind w:left="284" w:hanging="284"/>
        <w:rPr>
          <w:szCs w:val="22"/>
        </w:rPr>
      </w:pPr>
      <w:r w:rsidRPr="002D0A3E">
        <w:rPr>
          <w:szCs w:val="22"/>
        </w:rPr>
        <w:t xml:space="preserve">W przypadku wykonywania przedmiotu Umowy wadliwie lub w sposób nienależyty, złej jakości realizowanych robót lub nieprzestrzegania przepisów </w:t>
      </w:r>
      <w:r>
        <w:rPr>
          <w:szCs w:val="22"/>
        </w:rPr>
        <w:t>o</w:t>
      </w:r>
      <w:r w:rsidRPr="002D0A3E">
        <w:rPr>
          <w:szCs w:val="22"/>
        </w:rPr>
        <w:t>bowiązujących u Zamawiającego, Zamawiający ma prawo w każdym czasie i na każdym etapie prac zwrócić na piśmie uwagę Wykonawcy na niezgodności, wzywając do działania zgodnego z zapisami Umowy, przerwać prowadzone prace, a w przypadku braku działań w związku z przesłanymi uwagami odstąpić od realizacji Umowy z przyczyn leżących po stronie Wykonawcy. Uprawnienie do odstąpienia od Umowy Zamawiający może wykonać w terminie 2 miesięcy od dnia zaistnienia przyczyny uzasadniającej odstąpienie.</w:t>
      </w:r>
    </w:p>
    <w:p w14:paraId="5AC1ABEE" w14:textId="52171AAE" w:rsidR="00100081" w:rsidRPr="00100081" w:rsidRDefault="00100081" w:rsidP="00100081">
      <w:pPr>
        <w:numPr>
          <w:ilvl w:val="0"/>
          <w:numId w:val="40"/>
        </w:numPr>
        <w:spacing w:before="0" w:line="276" w:lineRule="auto"/>
        <w:ind w:left="284" w:hanging="284"/>
        <w:rPr>
          <w:b/>
          <w:szCs w:val="22"/>
        </w:rPr>
      </w:pPr>
      <w:r w:rsidRPr="00EE2777">
        <w:rPr>
          <w:szCs w:val="22"/>
        </w:rPr>
        <w:t>Jeżeli kary umowne nie pokryją poniesionych przez Zamawiającego szkód, może on dochodzić dodatkowego odszkodowania na zasadach ogólnych.</w:t>
      </w:r>
    </w:p>
    <w:p w14:paraId="52EDA4B9" w14:textId="77777777" w:rsidR="00100081" w:rsidRPr="00EE2777" w:rsidRDefault="00100081" w:rsidP="00100081">
      <w:pPr>
        <w:numPr>
          <w:ilvl w:val="0"/>
          <w:numId w:val="40"/>
        </w:numPr>
        <w:spacing w:before="0" w:line="276" w:lineRule="auto"/>
        <w:ind w:left="284" w:hanging="284"/>
        <w:rPr>
          <w:b/>
          <w:szCs w:val="22"/>
        </w:rPr>
      </w:pPr>
      <w:r w:rsidRPr="00EE2777">
        <w:rPr>
          <w:szCs w:val="22"/>
        </w:rPr>
        <w:t>Strony zgodnie postanawiają, iż postanowienia dotyczące kar umownych i odszkodowania uzupełniającego zachowują swoją moc w przypadku odstąpienia od Umowy przez Zamawiającego.</w:t>
      </w:r>
    </w:p>
    <w:p w14:paraId="23CFA0EA" w14:textId="77777777" w:rsidR="00100081" w:rsidRPr="00EE2777" w:rsidRDefault="00100081" w:rsidP="00100081">
      <w:pPr>
        <w:spacing w:before="0" w:line="276" w:lineRule="auto"/>
        <w:rPr>
          <w:b/>
          <w:szCs w:val="22"/>
        </w:rPr>
      </w:pPr>
    </w:p>
    <w:p w14:paraId="428C5721" w14:textId="77777777" w:rsidR="005C151C" w:rsidRPr="00EE2777" w:rsidRDefault="005C151C" w:rsidP="00494018">
      <w:pPr>
        <w:spacing w:before="0" w:line="276" w:lineRule="auto"/>
        <w:jc w:val="center"/>
        <w:rPr>
          <w:b/>
          <w:szCs w:val="22"/>
        </w:rPr>
      </w:pPr>
    </w:p>
    <w:p w14:paraId="5B1F39F4" w14:textId="28E9D98F" w:rsidR="005C151C" w:rsidRDefault="005C151C" w:rsidP="00494018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 w:rsidR="00100081">
        <w:t>7</w:t>
      </w:r>
      <w:r w:rsidR="00665F08">
        <w:t xml:space="preserve"> </w:t>
      </w:r>
      <w:r w:rsidRPr="00EE2777">
        <w:t xml:space="preserve"> Siła wyższa</w:t>
      </w:r>
    </w:p>
    <w:p w14:paraId="57FF2240" w14:textId="77777777" w:rsidR="005C151C" w:rsidRPr="00EE2777" w:rsidRDefault="005C151C">
      <w:pPr>
        <w:numPr>
          <w:ilvl w:val="0"/>
          <w:numId w:val="41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14:paraId="71D1DE91" w14:textId="77777777" w:rsidR="005C151C" w:rsidRPr="00EE2777" w:rsidRDefault="005C151C">
      <w:pPr>
        <w:numPr>
          <w:ilvl w:val="0"/>
          <w:numId w:val="41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>Strona, która zamierza żądać zwolnienia z odpowiedzialności z powodu siły wyższej zobowiązana jest powiadomić drugą Stronę na piśmie, bez zbędnej zwłoki, o jej zajściu i ustaniu.</w:t>
      </w:r>
    </w:p>
    <w:p w14:paraId="1B546168" w14:textId="77777777" w:rsidR="005C151C" w:rsidRPr="00EE2777" w:rsidRDefault="005C151C">
      <w:pPr>
        <w:numPr>
          <w:ilvl w:val="0"/>
          <w:numId w:val="41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lastRenderedPageBreak/>
        <w:t>Zaistnienie siły wyższej powinno być udokumentowane przez Stronę powołującą się na nią.</w:t>
      </w:r>
    </w:p>
    <w:p w14:paraId="0F2988A8" w14:textId="77777777" w:rsidR="005C151C" w:rsidRPr="00EE2777" w:rsidRDefault="005C151C" w:rsidP="00494018">
      <w:pPr>
        <w:spacing w:before="0" w:line="276" w:lineRule="auto"/>
        <w:ind w:left="284"/>
        <w:rPr>
          <w:szCs w:val="22"/>
        </w:rPr>
      </w:pPr>
    </w:p>
    <w:p w14:paraId="2398ED33" w14:textId="3610C48D" w:rsidR="005C151C" w:rsidRDefault="005C151C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 w:rsidR="00100081">
        <w:t>8</w:t>
      </w:r>
      <w:r w:rsidRPr="00EE2777">
        <w:t xml:space="preserve">  Klauzula poufności</w:t>
      </w:r>
    </w:p>
    <w:p w14:paraId="3CD07161" w14:textId="77777777" w:rsidR="005C151C" w:rsidRPr="00CF3D34" w:rsidRDefault="005C151C">
      <w:pPr>
        <w:numPr>
          <w:ilvl w:val="0"/>
          <w:numId w:val="42"/>
        </w:numPr>
        <w:tabs>
          <w:tab w:val="left" w:pos="284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Informacje stanowiące tajemnicę handlową Spółek Grupy Kapitałowej ENEA mogą stanowić informacje poufne w rozumieniu art. 154 ustawy z dnia 29 lipca 2005 r. o obrocie instrumentami finansowymi, których nieuprawnione ujawnienie, wykorzystanie lub dokonywanie rekomendacji na ich podstawie wiąże się z odpowiedzialnością przewidzianą w powszechnie obowiązujących przepisach prawa, w tym odpowiedzialnością karną.</w:t>
      </w:r>
    </w:p>
    <w:p w14:paraId="239A6464" w14:textId="5803F313" w:rsidR="005C151C" w:rsidRPr="00CF3D34" w:rsidRDefault="005C151C">
      <w:pPr>
        <w:numPr>
          <w:ilvl w:val="0"/>
          <w:numId w:val="42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Strony zobowiązują się do zachowania w tajemnicy i wykorzystania wyłącznie w celu wykonywania niniejszej umowy, zarówno jej treści, jak i wszelkich informacji, uzyskan</w:t>
      </w:r>
      <w:r>
        <w:rPr>
          <w:szCs w:val="20"/>
        </w:rPr>
        <w:t>ych w związku z jej zawarciem i </w:t>
      </w:r>
      <w:r w:rsidRPr="00CF3D34">
        <w:rPr>
          <w:szCs w:val="20"/>
        </w:rPr>
        <w:t xml:space="preserve">wykonywaniem, w szczególności dotyczących organizacji zarządzania i parametrów techniczno-ekonomicznych oraz innych niepodanych do wiadomości publicznej informacji technicznych, technologicznych, handlowych i organizacyjnych, a także innych informacji związanych z niniejszą umową, których ujawnienie lub wykorzystanie w innym celu przez jedną ze stron mogłoby narazić na szkodę interesy handlowe którejkolwiek ze Stron (informacje chronione). </w:t>
      </w:r>
    </w:p>
    <w:p w14:paraId="750A151C" w14:textId="196A6170" w:rsidR="005C151C" w:rsidRPr="00CF3D34" w:rsidRDefault="005C151C">
      <w:pPr>
        <w:numPr>
          <w:ilvl w:val="0"/>
          <w:numId w:val="42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Wykonawca uprawniony jest do przekazywania informacji chronionych t</w:t>
      </w:r>
      <w:r>
        <w:rPr>
          <w:szCs w:val="20"/>
        </w:rPr>
        <w:t>j. informacji, o których mowa w </w:t>
      </w:r>
      <w:r w:rsidRPr="00CF3D34">
        <w:rPr>
          <w:szCs w:val="20"/>
        </w:rPr>
        <w:t>ust. 2 swoim pracownikom i podwykonawcom, gdy jest to konieczne do prawidłowej realizacji Przedmiotu umowy. W takim przypadku Wykonawca ponosi odpowiedzialność za naruszenie zasad poufności przez pracowników i podwykonawców, jak za własne działanie bądź zaniechanie.</w:t>
      </w:r>
    </w:p>
    <w:p w14:paraId="1ED8C9A3" w14:textId="77777777" w:rsidR="005C151C" w:rsidRPr="00CF3D34" w:rsidRDefault="005C151C">
      <w:pPr>
        <w:numPr>
          <w:ilvl w:val="0"/>
          <w:numId w:val="42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Każda ze Stron jest zobowiązana zabezpieczyć w sposób należyty uzyskane informacje chronione, w tym materiały, nośniki, informacje oraz dane, przed nieuprawnionym dostępem, również osób trzecich, a także zachowywać zasady najściślejszej poufności realizujące w szczególności zakaz publikacji i udostępniania informacji chronionych osobom trzecim.</w:t>
      </w:r>
    </w:p>
    <w:p w14:paraId="7DBC2C6E" w14:textId="77777777" w:rsidR="005C151C" w:rsidRPr="00CF3D34" w:rsidRDefault="005C151C">
      <w:pPr>
        <w:numPr>
          <w:ilvl w:val="0"/>
          <w:numId w:val="42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Strony zobowiązują się do utrzymania w tajemnicy i nie ujawniania osobom trzecim informacji chronionych, w tym wszelkich danych o przedsiębiorstwie i klientach drugiej ze Stron, zarówno w okresie obowiązywania umowy, jak i po jej realizacji, rozwiązaniu lub wygaśnięciu, bez uprzedniej zgody drugiej Strony wyrażonej w formie pisemnej, chyba, że stan tajemnicy ustał.</w:t>
      </w:r>
    </w:p>
    <w:p w14:paraId="37017D56" w14:textId="77777777" w:rsidR="005C151C" w:rsidRPr="00CF3D34" w:rsidRDefault="005C151C">
      <w:pPr>
        <w:numPr>
          <w:ilvl w:val="0"/>
          <w:numId w:val="42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Postanowienia o poufności zawarte powyżej nie będą stanowiły przeszkody dla Stron w ujawnieniu informacji, która była im już znana przed zawarciem niniejszej umowy i nie została wyraźnie uznana za chronioną.</w:t>
      </w:r>
    </w:p>
    <w:p w14:paraId="4F320C01" w14:textId="77777777" w:rsidR="005C151C" w:rsidRPr="00CF3D34" w:rsidRDefault="005C151C">
      <w:pPr>
        <w:numPr>
          <w:ilvl w:val="0"/>
          <w:numId w:val="42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Klauzula poufności obowiązuje również po wygaśnięciu lub rozwiązaniu umowy.</w:t>
      </w:r>
    </w:p>
    <w:p w14:paraId="4E03724E" w14:textId="77777777" w:rsidR="005C151C" w:rsidRPr="00EE2777" w:rsidRDefault="005C151C" w:rsidP="00494018">
      <w:pPr>
        <w:shd w:val="clear" w:color="auto" w:fill="FFFFFF"/>
        <w:spacing w:before="0" w:line="276" w:lineRule="auto"/>
        <w:ind w:left="357"/>
        <w:rPr>
          <w:b/>
          <w:szCs w:val="22"/>
        </w:rPr>
      </w:pPr>
    </w:p>
    <w:p w14:paraId="737A5B72" w14:textId="7E81F002" w:rsidR="005C151C" w:rsidRPr="00EE2777" w:rsidRDefault="005C151C" w:rsidP="00494018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9 </w:t>
      </w:r>
      <w:r w:rsidRPr="00EE2777">
        <w:rPr>
          <w:bCs/>
          <w:color w:val="000000"/>
        </w:rPr>
        <w:t>Postanowienia końcowe</w:t>
      </w:r>
    </w:p>
    <w:p w14:paraId="3813146F" w14:textId="77777777" w:rsidR="005C151C" w:rsidRPr="00EE2777" w:rsidRDefault="005C151C">
      <w:pPr>
        <w:numPr>
          <w:ilvl w:val="0"/>
          <w:numId w:val="37"/>
        </w:num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>Wszelkie zmiany niniejszej Umowy wymagają formy pisemnej - pod rygorem nieważności.</w:t>
      </w:r>
    </w:p>
    <w:p w14:paraId="4F03AF14" w14:textId="77777777" w:rsidR="005C151C" w:rsidRPr="00EE2777" w:rsidRDefault="005C151C">
      <w:pPr>
        <w:numPr>
          <w:ilvl w:val="0"/>
          <w:numId w:val="37"/>
        </w:num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>W sprawach nieuregulowanych niniejszą Umową zastosowanie mają przepisy kodeksu cywilnego.</w:t>
      </w:r>
    </w:p>
    <w:p w14:paraId="5B607A6A" w14:textId="77777777" w:rsidR="005C151C" w:rsidRPr="00EE2777" w:rsidRDefault="005C151C" w:rsidP="00494018">
      <w:pPr>
        <w:numPr>
          <w:ilvl w:val="0"/>
          <w:numId w:val="37"/>
        </w:numPr>
        <w:tabs>
          <w:tab w:val="clear" w:pos="360"/>
        </w:tabs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>Ewentualne spory wynikłe w związku z wykonaniem niniejszej Umowy rozstrzygane będą przez sąd właściwy miejscowo ze względu na siedzibę Zamawiającego.</w:t>
      </w:r>
    </w:p>
    <w:p w14:paraId="1F4520C8" w14:textId="77777777" w:rsidR="005C151C" w:rsidRPr="00EE2777" w:rsidRDefault="005C151C">
      <w:pPr>
        <w:numPr>
          <w:ilvl w:val="0"/>
          <w:numId w:val="37"/>
        </w:num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>Umowę sporządzono w dwóch jednobrzmiących egzemplarzach, jeden egzemplarz dla Wykonawcy, jeden egzemplarz dla Zamawiającego.</w:t>
      </w:r>
    </w:p>
    <w:p w14:paraId="3A075E31" w14:textId="77777777" w:rsidR="005C151C" w:rsidRPr="00EE2777" w:rsidRDefault="005C151C">
      <w:pPr>
        <w:numPr>
          <w:ilvl w:val="0"/>
          <w:numId w:val="37"/>
        </w:num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 xml:space="preserve">Integralną część niniejszej Umowy stanowi </w:t>
      </w:r>
    </w:p>
    <w:p w14:paraId="47B546DB" w14:textId="77777777" w:rsidR="005C151C" w:rsidRPr="00EE2777" w:rsidRDefault="005C151C" w:rsidP="00494018">
      <w:p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 xml:space="preserve">Załącznik nr 1 „Zakres przedmiotu zamówienia”, </w:t>
      </w:r>
    </w:p>
    <w:p w14:paraId="106C1D39" w14:textId="77777777" w:rsidR="005C151C" w:rsidRPr="00EE2777" w:rsidRDefault="005C151C" w:rsidP="00494018">
      <w:p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>Załącznik nr 2 „Opis usługi wsparcia CISCO SMARTnet”</w:t>
      </w:r>
    </w:p>
    <w:p w14:paraId="7B6764EE" w14:textId="77777777" w:rsidR="005C151C" w:rsidRPr="00494018" w:rsidRDefault="005C151C" w:rsidP="00494018">
      <w:pPr>
        <w:spacing w:before="0" w:line="276" w:lineRule="auto"/>
        <w:ind w:left="360"/>
        <w:jc w:val="center"/>
        <w:rPr>
          <w:sz w:val="22"/>
          <w:szCs w:val="22"/>
        </w:rPr>
      </w:pPr>
    </w:p>
    <w:p w14:paraId="4897FCDD" w14:textId="7E3A5BFF" w:rsidR="005C151C" w:rsidRPr="00494018" w:rsidRDefault="005C151C" w:rsidP="00494018">
      <w:pPr>
        <w:spacing w:before="0" w:line="276" w:lineRule="auto"/>
        <w:jc w:val="center"/>
        <w:rPr>
          <w:b/>
          <w:sz w:val="22"/>
          <w:szCs w:val="22"/>
        </w:rPr>
      </w:pPr>
      <w:r w:rsidRPr="00494018">
        <w:rPr>
          <w:b/>
          <w:sz w:val="22"/>
          <w:szCs w:val="22"/>
        </w:rPr>
        <w:t>ZAMAWIAJĄCY:</w:t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  <w:t>WYKONAWCA:</w:t>
      </w:r>
    </w:p>
    <w:p w14:paraId="1EE1C128" w14:textId="08BE0E0F" w:rsidR="00894E9E" w:rsidRDefault="00894E9E" w:rsidP="00494018">
      <w:pPr>
        <w:tabs>
          <w:tab w:val="left" w:pos="709"/>
        </w:tabs>
        <w:spacing w:before="0" w:line="276" w:lineRule="auto"/>
      </w:pPr>
    </w:p>
    <w:p w14:paraId="4325DD6A" w14:textId="77777777" w:rsidR="00D842B7" w:rsidRDefault="00D842B7" w:rsidP="00494018">
      <w:pPr>
        <w:tabs>
          <w:tab w:val="left" w:pos="709"/>
        </w:tabs>
        <w:spacing w:before="0" w:line="276" w:lineRule="auto"/>
      </w:pPr>
    </w:p>
    <w:p w14:paraId="1EABFD7B" w14:textId="77777777" w:rsidR="00D842B7" w:rsidRDefault="00D842B7" w:rsidP="00494018">
      <w:pPr>
        <w:tabs>
          <w:tab w:val="left" w:pos="709"/>
        </w:tabs>
        <w:spacing w:before="0" w:line="276" w:lineRule="auto"/>
      </w:pPr>
    </w:p>
    <w:p w14:paraId="47282695" w14:textId="77777777" w:rsidR="00D842B7" w:rsidRPr="006E2E71" w:rsidRDefault="00D842B7" w:rsidP="00494018">
      <w:pPr>
        <w:tabs>
          <w:tab w:val="left" w:pos="709"/>
        </w:tabs>
        <w:spacing w:before="0" w:line="276" w:lineRule="auto"/>
      </w:pPr>
    </w:p>
    <w:sectPr w:rsidR="00D842B7" w:rsidRPr="006E2E71" w:rsidSect="006F3E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1276" w:left="567" w:header="426" w:footer="787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92558" w14:textId="77777777" w:rsidR="00EA1FF9" w:rsidRDefault="00EA1FF9" w:rsidP="007A1C80">
      <w:pPr>
        <w:spacing w:before="0"/>
      </w:pPr>
      <w:r>
        <w:separator/>
      </w:r>
    </w:p>
    <w:p w14:paraId="5CDA9927" w14:textId="77777777" w:rsidR="00EA1FF9" w:rsidRDefault="00EA1FF9"/>
    <w:p w14:paraId="4932547E" w14:textId="77777777" w:rsidR="00EA1FF9" w:rsidRDefault="00EA1FF9" w:rsidP="00914597"/>
    <w:p w14:paraId="2AE0521F" w14:textId="77777777" w:rsidR="00EA1FF9" w:rsidRDefault="00EA1FF9" w:rsidP="00E721F6"/>
  </w:endnote>
  <w:endnote w:type="continuationSeparator" w:id="0">
    <w:p w14:paraId="7BF09322" w14:textId="77777777" w:rsidR="00EA1FF9" w:rsidRDefault="00EA1FF9" w:rsidP="007A1C80">
      <w:pPr>
        <w:spacing w:before="0"/>
      </w:pPr>
      <w:r>
        <w:continuationSeparator/>
      </w:r>
    </w:p>
    <w:p w14:paraId="574983C0" w14:textId="77777777" w:rsidR="00EA1FF9" w:rsidRDefault="00EA1FF9"/>
    <w:p w14:paraId="3A503517" w14:textId="77777777" w:rsidR="00EA1FF9" w:rsidRDefault="00EA1FF9" w:rsidP="00914597"/>
    <w:p w14:paraId="3211931D" w14:textId="77777777" w:rsidR="00EA1FF9" w:rsidRDefault="00EA1FF9" w:rsidP="00E721F6"/>
  </w:endnote>
  <w:endnote w:type="continuationNotice" w:id="1">
    <w:p w14:paraId="74E3007E" w14:textId="77777777" w:rsidR="00EA1FF9" w:rsidRDefault="00EA1FF9">
      <w:pPr>
        <w:spacing w:before="0"/>
      </w:pPr>
    </w:p>
    <w:p w14:paraId="4396CD98" w14:textId="77777777" w:rsidR="00EA1FF9" w:rsidRDefault="00EA1FF9"/>
    <w:p w14:paraId="0B5A28BF" w14:textId="77777777" w:rsidR="00EA1FF9" w:rsidRDefault="00EA1FF9" w:rsidP="00914597"/>
    <w:p w14:paraId="1CD9E9C7" w14:textId="77777777" w:rsidR="00EA1FF9" w:rsidRDefault="00EA1FF9" w:rsidP="00E72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FEBED" w14:textId="77777777" w:rsidR="006F3EDD" w:rsidRDefault="006F3E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DE2BC8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DE2BC8" w:rsidRPr="00B16B42" w:rsidRDefault="00DE2BC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DE2BC8" w:rsidRDefault="00DE2BC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77777777" w:rsidR="00DE2BC8" w:rsidRDefault="00DE2BC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644C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644CB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DE2BC8" w:rsidRDefault="00DE2BC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DE2BC8" w:rsidRDefault="00DE2BC8" w:rsidP="00740A8D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DE2BC8" w:rsidRPr="0014561D" w:rsidRDefault="00DE2BC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E2BC8" w:rsidRPr="001354F2" w14:paraId="604F9B23" w14:textId="77777777" w:rsidTr="00B47E64">
      <w:trPr>
        <w:trHeight w:val="419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6F8489DD" w:rsidR="00DE2BC8" w:rsidRPr="0014561D" w:rsidRDefault="00DE2BC8" w:rsidP="00BB625A">
          <w:pPr>
            <w:pStyle w:val="Stopka"/>
            <w:tabs>
              <w:tab w:val="clear" w:pos="4536"/>
              <w:tab w:val="center" w:pos="5387"/>
            </w:tabs>
            <w:spacing w:before="20"/>
            <w:jc w:val="left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DE2BC8" w:rsidRPr="0014561D" w:rsidRDefault="00DE2BC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77777777" w:rsidR="00DE2BC8" w:rsidRDefault="00DE2BC8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5130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5130E">
            <w:rPr>
              <w:noProof/>
              <w:sz w:val="16"/>
              <w:szCs w:val="16"/>
            </w:rPr>
            <w:t>23</w:t>
          </w:r>
          <w:r>
            <w:rPr>
              <w:sz w:val="16"/>
              <w:szCs w:val="16"/>
            </w:rPr>
            <w:fldChar w:fldCharType="end"/>
          </w:r>
        </w:p>
        <w:p w14:paraId="32B8FDD9" w14:textId="2EB55346" w:rsidR="00DE2BC8" w:rsidRPr="0014561D" w:rsidRDefault="00DE2BC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DE2BC8" w:rsidRPr="0014561D" w:rsidRDefault="00DE2BC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F5D0A8D" w14:textId="77777777" w:rsidR="00DE2BC8" w:rsidRDefault="00DE2BC8" w:rsidP="00E721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74BBF" w14:textId="77777777" w:rsidR="00EA1FF9" w:rsidRDefault="00EA1FF9" w:rsidP="007A1C80">
      <w:pPr>
        <w:spacing w:before="0"/>
      </w:pPr>
      <w:r>
        <w:separator/>
      </w:r>
    </w:p>
    <w:p w14:paraId="3BA1B3A8" w14:textId="77777777" w:rsidR="00EA1FF9" w:rsidRDefault="00EA1FF9"/>
    <w:p w14:paraId="457602A2" w14:textId="77777777" w:rsidR="00EA1FF9" w:rsidRDefault="00EA1FF9" w:rsidP="00914597"/>
    <w:p w14:paraId="5B4FC915" w14:textId="77777777" w:rsidR="00EA1FF9" w:rsidRDefault="00EA1FF9" w:rsidP="00E721F6"/>
  </w:footnote>
  <w:footnote w:type="continuationSeparator" w:id="0">
    <w:p w14:paraId="6067BA8A" w14:textId="77777777" w:rsidR="00EA1FF9" w:rsidRDefault="00EA1FF9" w:rsidP="007A1C80">
      <w:pPr>
        <w:spacing w:before="0"/>
      </w:pPr>
      <w:r>
        <w:continuationSeparator/>
      </w:r>
    </w:p>
    <w:p w14:paraId="066C2969" w14:textId="77777777" w:rsidR="00EA1FF9" w:rsidRDefault="00EA1FF9"/>
    <w:p w14:paraId="7E7D5C7C" w14:textId="77777777" w:rsidR="00EA1FF9" w:rsidRDefault="00EA1FF9" w:rsidP="00914597"/>
    <w:p w14:paraId="2A51FBDB" w14:textId="77777777" w:rsidR="00EA1FF9" w:rsidRDefault="00EA1FF9" w:rsidP="00E721F6"/>
  </w:footnote>
  <w:footnote w:type="continuationNotice" w:id="1">
    <w:p w14:paraId="4618DFDE" w14:textId="77777777" w:rsidR="00EA1FF9" w:rsidRDefault="00EA1FF9">
      <w:pPr>
        <w:spacing w:before="0"/>
      </w:pPr>
    </w:p>
    <w:p w14:paraId="43511D24" w14:textId="77777777" w:rsidR="00EA1FF9" w:rsidRDefault="00EA1FF9"/>
    <w:p w14:paraId="19D7D196" w14:textId="77777777" w:rsidR="00EA1FF9" w:rsidRDefault="00EA1FF9" w:rsidP="00914597"/>
    <w:p w14:paraId="0790235D" w14:textId="77777777" w:rsidR="00EA1FF9" w:rsidRDefault="00EA1FF9" w:rsidP="00E721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2EBDE" w14:textId="77777777" w:rsidR="006F3EDD" w:rsidRDefault="006F3E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DE2BC8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DE2BC8" w:rsidRPr="00063322" w:rsidRDefault="00DE2BC8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DE2BC8" w:rsidRPr="00063322" w:rsidRDefault="00DE2BC8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DE2BC8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DE2BC8" w:rsidRPr="00063322" w:rsidRDefault="00DE2BC8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711E9DD2" w:rsidR="00DE2BC8" w:rsidRPr="00063322" w:rsidRDefault="00DE2BC8" w:rsidP="00305DA1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 w:rsidRPr="00DE2BC8">
            <w:rPr>
              <w:b/>
              <w:sz w:val="18"/>
              <w:szCs w:val="18"/>
            </w:rPr>
            <w:t>1400/DW00/ZT/KZ/2016/0000077188</w:t>
          </w:r>
          <w:r>
            <w:rPr>
              <w:b/>
              <w:sz w:val="18"/>
              <w:szCs w:val="18"/>
            </w:rPr>
            <w:t xml:space="preserve"> </w:t>
          </w:r>
        </w:p>
      </w:tc>
    </w:tr>
    <w:tr w:rsidR="00DE2BC8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DE2BC8" w:rsidRPr="00063322" w:rsidRDefault="00DE2BC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DE2BC8" w:rsidRPr="00063322" w:rsidRDefault="00DE2BC8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6E31733C" w14:textId="77777777" w:rsidR="00DE2BC8" w:rsidRDefault="00DE2BC8" w:rsidP="00740A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DE2BC8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DE2BC8" w:rsidRPr="00063322" w:rsidRDefault="00DE2BC8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DE2BC8" w:rsidRPr="00FC4191" w:rsidRDefault="00DE2BC8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FC4191">
            <w:rPr>
              <w:sz w:val="18"/>
              <w:szCs w:val="18"/>
            </w:rPr>
            <w:t>oznaczenie sprawy:</w:t>
          </w:r>
        </w:p>
      </w:tc>
    </w:tr>
    <w:tr w:rsidR="00DE2BC8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DE2BC8" w:rsidRPr="00063322" w:rsidRDefault="00DE2BC8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3DD68EE5" w:rsidR="00DE2BC8" w:rsidRPr="00FC4191" w:rsidRDefault="00DE2BC8" w:rsidP="00305DA1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 w:rsidRPr="00DE2BC8">
            <w:rPr>
              <w:b/>
              <w:sz w:val="18"/>
              <w:szCs w:val="18"/>
            </w:rPr>
            <w:t>1400/DW00/ZT/KZ/2016/0000077188</w:t>
          </w:r>
        </w:p>
      </w:tc>
    </w:tr>
  </w:tbl>
  <w:p w14:paraId="1AAB992A" w14:textId="77777777" w:rsidR="00DE2BC8" w:rsidRPr="0014561D" w:rsidRDefault="00DE2BC8">
    <w:pPr>
      <w:pStyle w:val="Nagwek"/>
      <w:spacing w:before="0"/>
      <w:rPr>
        <w:rFonts w:ascii="Arial" w:hAnsi="Arial" w:cs="Arial"/>
        <w:sz w:val="2"/>
        <w:szCs w:val="2"/>
      </w:rPr>
    </w:pPr>
  </w:p>
  <w:p w14:paraId="59F8E0D5" w14:textId="77777777" w:rsidR="00DE2BC8" w:rsidRDefault="00DE2BC8"/>
  <w:p w14:paraId="6AD43C0A" w14:textId="77777777" w:rsidR="00DE2BC8" w:rsidRDefault="00DE2BC8" w:rsidP="00914597"/>
  <w:p w14:paraId="61F8EB43" w14:textId="77777777" w:rsidR="00DE2BC8" w:rsidRDefault="00DE2BC8" w:rsidP="00E721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3F0B14"/>
    <w:multiLevelType w:val="multilevel"/>
    <w:tmpl w:val="718C95B2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429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2336" w:hanging="62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9"/>
        </w:tabs>
        <w:ind w:left="25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0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0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4669" w:hanging="1440"/>
      </w:pPr>
      <w:rPr>
        <w:rFonts w:hint="default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1723C"/>
    <w:multiLevelType w:val="multilevel"/>
    <w:tmpl w:val="AEB87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53C59C5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2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1A05F3"/>
    <w:multiLevelType w:val="hybridMultilevel"/>
    <w:tmpl w:val="BEFC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625DAB"/>
    <w:multiLevelType w:val="multilevel"/>
    <w:tmpl w:val="EAFC83C2"/>
    <w:lvl w:ilvl="0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6BE655F"/>
    <w:multiLevelType w:val="hybridMultilevel"/>
    <w:tmpl w:val="B7C0E58A"/>
    <w:lvl w:ilvl="0" w:tplc="5E928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15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4629F7"/>
    <w:multiLevelType w:val="hybridMultilevel"/>
    <w:tmpl w:val="45982698"/>
    <w:lvl w:ilvl="0" w:tplc="F802F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5" w15:restartNumberingAfterBreak="0">
    <w:nsid w:val="4D4807E5"/>
    <w:multiLevelType w:val="hybridMultilevel"/>
    <w:tmpl w:val="23DAE8A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E51353"/>
    <w:multiLevelType w:val="hybridMultilevel"/>
    <w:tmpl w:val="F12E2524"/>
    <w:lvl w:ilvl="0" w:tplc="293C3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8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30821FA"/>
    <w:multiLevelType w:val="multilevel"/>
    <w:tmpl w:val="4B7C5D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cs="Tahoma" w:hint="default"/>
        <w:b w:val="0"/>
        <w:i w:val="0"/>
        <w:sz w:val="20"/>
        <w:szCs w:val="22"/>
      </w:rPr>
    </w:lvl>
    <w:lvl w:ilvl="1">
      <w:start w:val="1"/>
      <w:numFmt w:val="decimal"/>
      <w:suff w:val="space"/>
      <w:lvlText w:val="%1.%2."/>
      <w:lvlJc w:val="left"/>
      <w:pPr>
        <w:ind w:left="720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627" w:hanging="62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30" w15:restartNumberingAfterBreak="0">
    <w:nsid w:val="54A347F8"/>
    <w:multiLevelType w:val="hybridMultilevel"/>
    <w:tmpl w:val="207E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B0852"/>
    <w:multiLevelType w:val="hybridMultilevel"/>
    <w:tmpl w:val="92266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36A84"/>
    <w:multiLevelType w:val="hybridMultilevel"/>
    <w:tmpl w:val="A2AE9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E40DB9"/>
    <w:multiLevelType w:val="multilevel"/>
    <w:tmpl w:val="6A4E9472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pStyle w:val="Akapitzlist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4" w15:restartNumberingAfterBreak="0">
    <w:nsid w:val="5C835D41"/>
    <w:multiLevelType w:val="multilevel"/>
    <w:tmpl w:val="4B7C5D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cs="Tahoma" w:hint="default"/>
        <w:b w:val="0"/>
        <w:i w:val="0"/>
        <w:sz w:val="20"/>
        <w:szCs w:val="22"/>
      </w:rPr>
    </w:lvl>
    <w:lvl w:ilvl="1">
      <w:start w:val="1"/>
      <w:numFmt w:val="decimal"/>
      <w:suff w:val="space"/>
      <w:lvlText w:val="%1.%2."/>
      <w:lvlJc w:val="left"/>
      <w:pPr>
        <w:ind w:left="720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627" w:hanging="62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3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16B15E6"/>
    <w:multiLevelType w:val="hybridMultilevel"/>
    <w:tmpl w:val="B758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857CF"/>
    <w:multiLevelType w:val="hybridMultilevel"/>
    <w:tmpl w:val="45982698"/>
    <w:lvl w:ilvl="0" w:tplc="F802F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 w15:restartNumberingAfterBreak="0">
    <w:nsid w:val="6566374C"/>
    <w:multiLevelType w:val="hybridMultilevel"/>
    <w:tmpl w:val="EC68EF20"/>
    <w:lvl w:ilvl="0" w:tplc="279C0C3A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8E0F84"/>
    <w:multiLevelType w:val="hybridMultilevel"/>
    <w:tmpl w:val="5E6E1EF8"/>
    <w:lvl w:ilvl="0" w:tplc="6A5EF7B8">
      <w:start w:val="1"/>
      <w:numFmt w:val="decimal"/>
      <w:lvlText w:val="%1."/>
      <w:lvlJc w:val="left"/>
      <w:pPr>
        <w:ind w:left="10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09C65BC"/>
    <w:multiLevelType w:val="multilevel"/>
    <w:tmpl w:val="AEB87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B0121D0"/>
    <w:multiLevelType w:val="hybridMultilevel"/>
    <w:tmpl w:val="DE68F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31605F"/>
    <w:multiLevelType w:val="multilevel"/>
    <w:tmpl w:val="4B7C5D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cs="Tahoma" w:hint="default"/>
        <w:b w:val="0"/>
        <w:i w:val="0"/>
        <w:sz w:val="20"/>
        <w:szCs w:val="22"/>
      </w:rPr>
    </w:lvl>
    <w:lvl w:ilvl="1">
      <w:start w:val="1"/>
      <w:numFmt w:val="decimal"/>
      <w:suff w:val="space"/>
      <w:lvlText w:val="%1.%2."/>
      <w:lvlJc w:val="left"/>
      <w:pPr>
        <w:ind w:left="720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627" w:hanging="62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num w:numId="1">
    <w:abstractNumId w:val="35"/>
  </w:num>
  <w:num w:numId="2">
    <w:abstractNumId w:val="27"/>
  </w:num>
  <w:num w:numId="3">
    <w:abstractNumId w:val="33"/>
  </w:num>
  <w:num w:numId="4">
    <w:abstractNumId w:val="42"/>
  </w:num>
  <w:num w:numId="5">
    <w:abstractNumId w:val="10"/>
  </w:num>
  <w:num w:numId="6">
    <w:abstractNumId w:val="19"/>
  </w:num>
  <w:num w:numId="7">
    <w:abstractNumId w:val="2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6"/>
  </w:num>
  <w:num w:numId="11">
    <w:abstractNumId w:val="37"/>
  </w:num>
  <w:num w:numId="12">
    <w:abstractNumId w:val="8"/>
  </w:num>
  <w:num w:numId="13">
    <w:abstractNumId w:val="47"/>
  </w:num>
  <w:num w:numId="14">
    <w:abstractNumId w:val="40"/>
  </w:num>
  <w:num w:numId="15">
    <w:abstractNumId w:val="52"/>
  </w:num>
  <w:num w:numId="16">
    <w:abstractNumId w:val="3"/>
  </w:num>
  <w:num w:numId="17">
    <w:abstractNumId w:val="0"/>
  </w:num>
  <w:num w:numId="18">
    <w:abstractNumId w:val="41"/>
  </w:num>
  <w:num w:numId="19">
    <w:abstractNumId w:val="45"/>
  </w:num>
  <w:num w:numId="20">
    <w:abstractNumId w:val="6"/>
  </w:num>
  <w:num w:numId="21">
    <w:abstractNumId w:val="4"/>
  </w:num>
  <w:num w:numId="22">
    <w:abstractNumId w:val="5"/>
  </w:num>
  <w:num w:numId="23">
    <w:abstractNumId w:val="23"/>
  </w:num>
  <w:num w:numId="24">
    <w:abstractNumId w:val="50"/>
  </w:num>
  <w:num w:numId="25">
    <w:abstractNumId w:val="28"/>
  </w:num>
  <w:num w:numId="26">
    <w:abstractNumId w:val="17"/>
  </w:num>
  <w:num w:numId="27">
    <w:abstractNumId w:val="48"/>
  </w:num>
  <w:num w:numId="28">
    <w:abstractNumId w:val="46"/>
  </w:num>
  <w:num w:numId="29">
    <w:abstractNumId w:val="32"/>
  </w:num>
  <w:num w:numId="30">
    <w:abstractNumId w:val="25"/>
  </w:num>
  <w:num w:numId="31">
    <w:abstractNumId w:val="31"/>
  </w:num>
  <w:num w:numId="32">
    <w:abstractNumId w:val="11"/>
  </w:num>
  <w:num w:numId="33">
    <w:abstractNumId w:val="9"/>
  </w:num>
  <w:num w:numId="34">
    <w:abstractNumId w:val="21"/>
  </w:num>
  <w:num w:numId="35">
    <w:abstractNumId w:val="20"/>
  </w:num>
  <w:num w:numId="36">
    <w:abstractNumId w:val="13"/>
  </w:num>
  <w:num w:numId="37">
    <w:abstractNumId w:val="26"/>
  </w:num>
  <w:num w:numId="38">
    <w:abstractNumId w:val="38"/>
  </w:num>
  <w:num w:numId="39">
    <w:abstractNumId w:val="30"/>
  </w:num>
  <w:num w:numId="40">
    <w:abstractNumId w:val="22"/>
  </w:num>
  <w:num w:numId="41">
    <w:abstractNumId w:val="39"/>
  </w:num>
  <w:num w:numId="42">
    <w:abstractNumId w:val="18"/>
  </w:num>
  <w:num w:numId="43">
    <w:abstractNumId w:val="43"/>
  </w:num>
  <w:num w:numId="44">
    <w:abstractNumId w:val="7"/>
  </w:num>
  <w:num w:numId="45">
    <w:abstractNumId w:val="54"/>
  </w:num>
  <w:num w:numId="46">
    <w:abstractNumId w:val="29"/>
  </w:num>
  <w:num w:numId="47">
    <w:abstractNumId w:val="44"/>
  </w:num>
  <w:num w:numId="48">
    <w:abstractNumId w:val="14"/>
  </w:num>
  <w:num w:numId="49">
    <w:abstractNumId w:val="34"/>
  </w:num>
  <w:num w:numId="50">
    <w:abstractNumId w:val="5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60A5"/>
    <w:rsid w:val="00017108"/>
    <w:rsid w:val="00017B45"/>
    <w:rsid w:val="00020698"/>
    <w:rsid w:val="00021862"/>
    <w:rsid w:val="00021AFE"/>
    <w:rsid w:val="00022527"/>
    <w:rsid w:val="0002337A"/>
    <w:rsid w:val="000242A5"/>
    <w:rsid w:val="00024A7E"/>
    <w:rsid w:val="000255E9"/>
    <w:rsid w:val="00026CF5"/>
    <w:rsid w:val="000306C0"/>
    <w:rsid w:val="00031216"/>
    <w:rsid w:val="00033206"/>
    <w:rsid w:val="00033E73"/>
    <w:rsid w:val="00034C08"/>
    <w:rsid w:val="00034C97"/>
    <w:rsid w:val="00034F82"/>
    <w:rsid w:val="00035D94"/>
    <w:rsid w:val="00037CC3"/>
    <w:rsid w:val="00043173"/>
    <w:rsid w:val="000432B0"/>
    <w:rsid w:val="00043ADA"/>
    <w:rsid w:val="00045359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F64"/>
    <w:rsid w:val="00066672"/>
    <w:rsid w:val="0006675D"/>
    <w:rsid w:val="00066768"/>
    <w:rsid w:val="00066976"/>
    <w:rsid w:val="000675DE"/>
    <w:rsid w:val="00070364"/>
    <w:rsid w:val="00072D3D"/>
    <w:rsid w:val="00072F09"/>
    <w:rsid w:val="0007356F"/>
    <w:rsid w:val="00073D39"/>
    <w:rsid w:val="00074EBC"/>
    <w:rsid w:val="00076E7A"/>
    <w:rsid w:val="00077C6F"/>
    <w:rsid w:val="000809E8"/>
    <w:rsid w:val="00082B03"/>
    <w:rsid w:val="00083CD9"/>
    <w:rsid w:val="00084007"/>
    <w:rsid w:val="0008451A"/>
    <w:rsid w:val="0008465F"/>
    <w:rsid w:val="00084803"/>
    <w:rsid w:val="00086035"/>
    <w:rsid w:val="000864B9"/>
    <w:rsid w:val="000865B7"/>
    <w:rsid w:val="00087DD7"/>
    <w:rsid w:val="000917E9"/>
    <w:rsid w:val="000924FF"/>
    <w:rsid w:val="00092E6C"/>
    <w:rsid w:val="00094BAB"/>
    <w:rsid w:val="000967D2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1B19"/>
    <w:rsid w:val="000C22C4"/>
    <w:rsid w:val="000C4BFC"/>
    <w:rsid w:val="000C700D"/>
    <w:rsid w:val="000D0019"/>
    <w:rsid w:val="000D04F0"/>
    <w:rsid w:val="000D12D2"/>
    <w:rsid w:val="000D1503"/>
    <w:rsid w:val="000D358D"/>
    <w:rsid w:val="000D38BD"/>
    <w:rsid w:val="000D3941"/>
    <w:rsid w:val="000D4100"/>
    <w:rsid w:val="000D4741"/>
    <w:rsid w:val="000D54A8"/>
    <w:rsid w:val="000D64F0"/>
    <w:rsid w:val="000D780E"/>
    <w:rsid w:val="000D79B3"/>
    <w:rsid w:val="000E44EF"/>
    <w:rsid w:val="000E510E"/>
    <w:rsid w:val="000E5885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6C"/>
    <w:rsid w:val="000F3577"/>
    <w:rsid w:val="000F6CA6"/>
    <w:rsid w:val="000F7C95"/>
    <w:rsid w:val="00100081"/>
    <w:rsid w:val="00100E96"/>
    <w:rsid w:val="00102F6E"/>
    <w:rsid w:val="001044CA"/>
    <w:rsid w:val="00104D8F"/>
    <w:rsid w:val="00106CD5"/>
    <w:rsid w:val="00107F9A"/>
    <w:rsid w:val="0011088F"/>
    <w:rsid w:val="00114FAB"/>
    <w:rsid w:val="001162C4"/>
    <w:rsid w:val="001173EB"/>
    <w:rsid w:val="00117EC0"/>
    <w:rsid w:val="001213B3"/>
    <w:rsid w:val="00121BD8"/>
    <w:rsid w:val="001229C8"/>
    <w:rsid w:val="00123CD1"/>
    <w:rsid w:val="00126662"/>
    <w:rsid w:val="001266B2"/>
    <w:rsid w:val="00126958"/>
    <w:rsid w:val="00132250"/>
    <w:rsid w:val="001333CF"/>
    <w:rsid w:val="00133B49"/>
    <w:rsid w:val="00134F97"/>
    <w:rsid w:val="001354F2"/>
    <w:rsid w:val="00137670"/>
    <w:rsid w:val="00140B64"/>
    <w:rsid w:val="00140BA5"/>
    <w:rsid w:val="001412F9"/>
    <w:rsid w:val="00142A3B"/>
    <w:rsid w:val="00143462"/>
    <w:rsid w:val="001439EB"/>
    <w:rsid w:val="00144EB5"/>
    <w:rsid w:val="00144EED"/>
    <w:rsid w:val="0014561D"/>
    <w:rsid w:val="00146A97"/>
    <w:rsid w:val="00146D99"/>
    <w:rsid w:val="00146F4F"/>
    <w:rsid w:val="00150075"/>
    <w:rsid w:val="00150776"/>
    <w:rsid w:val="001515FA"/>
    <w:rsid w:val="00151C51"/>
    <w:rsid w:val="00151DEF"/>
    <w:rsid w:val="00152637"/>
    <w:rsid w:val="00152B6E"/>
    <w:rsid w:val="00152B71"/>
    <w:rsid w:val="0015591E"/>
    <w:rsid w:val="00155A72"/>
    <w:rsid w:val="00156240"/>
    <w:rsid w:val="00157643"/>
    <w:rsid w:val="0016040E"/>
    <w:rsid w:val="001605B9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2F8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6802"/>
    <w:rsid w:val="001B02CA"/>
    <w:rsid w:val="001B1257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4D3"/>
    <w:rsid w:val="001C23D0"/>
    <w:rsid w:val="001C25DC"/>
    <w:rsid w:val="001C35F8"/>
    <w:rsid w:val="001C3F0B"/>
    <w:rsid w:val="001C47B2"/>
    <w:rsid w:val="001C5232"/>
    <w:rsid w:val="001C5933"/>
    <w:rsid w:val="001D09DB"/>
    <w:rsid w:val="001D239C"/>
    <w:rsid w:val="001D38DD"/>
    <w:rsid w:val="001D4FFC"/>
    <w:rsid w:val="001D6E0C"/>
    <w:rsid w:val="001E0375"/>
    <w:rsid w:val="001E04EB"/>
    <w:rsid w:val="001E0AB2"/>
    <w:rsid w:val="001E22A4"/>
    <w:rsid w:val="001E2CF5"/>
    <w:rsid w:val="001E3132"/>
    <w:rsid w:val="001E35C0"/>
    <w:rsid w:val="001E3EA3"/>
    <w:rsid w:val="001E427B"/>
    <w:rsid w:val="001E55FB"/>
    <w:rsid w:val="001E5718"/>
    <w:rsid w:val="001E59A1"/>
    <w:rsid w:val="001E5AF9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039F1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7710"/>
    <w:rsid w:val="00230F66"/>
    <w:rsid w:val="002314B1"/>
    <w:rsid w:val="00231A2B"/>
    <w:rsid w:val="002328F4"/>
    <w:rsid w:val="002335BE"/>
    <w:rsid w:val="002340A1"/>
    <w:rsid w:val="00234296"/>
    <w:rsid w:val="002354C1"/>
    <w:rsid w:val="0023561C"/>
    <w:rsid w:val="00235C5F"/>
    <w:rsid w:val="002364B1"/>
    <w:rsid w:val="00237C00"/>
    <w:rsid w:val="002408E4"/>
    <w:rsid w:val="002412DA"/>
    <w:rsid w:val="00243882"/>
    <w:rsid w:val="002464A9"/>
    <w:rsid w:val="0025103D"/>
    <w:rsid w:val="002513E1"/>
    <w:rsid w:val="00252161"/>
    <w:rsid w:val="00252FD7"/>
    <w:rsid w:val="00253091"/>
    <w:rsid w:val="002542B0"/>
    <w:rsid w:val="00261F8A"/>
    <w:rsid w:val="002631D6"/>
    <w:rsid w:val="002640E3"/>
    <w:rsid w:val="0026429E"/>
    <w:rsid w:val="0026448B"/>
    <w:rsid w:val="002655E3"/>
    <w:rsid w:val="002668A9"/>
    <w:rsid w:val="00266FEA"/>
    <w:rsid w:val="00270300"/>
    <w:rsid w:val="00270B5D"/>
    <w:rsid w:val="00270CA5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1C4E"/>
    <w:rsid w:val="00283111"/>
    <w:rsid w:val="00283A76"/>
    <w:rsid w:val="0028765C"/>
    <w:rsid w:val="00290CD9"/>
    <w:rsid w:val="0029296E"/>
    <w:rsid w:val="0029314D"/>
    <w:rsid w:val="00293EEC"/>
    <w:rsid w:val="0029501A"/>
    <w:rsid w:val="00295822"/>
    <w:rsid w:val="00296775"/>
    <w:rsid w:val="002A00F4"/>
    <w:rsid w:val="002A0723"/>
    <w:rsid w:val="002A0E49"/>
    <w:rsid w:val="002A30DE"/>
    <w:rsid w:val="002A3969"/>
    <w:rsid w:val="002A3B81"/>
    <w:rsid w:val="002A485C"/>
    <w:rsid w:val="002A59A4"/>
    <w:rsid w:val="002A6AEE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C25BD"/>
    <w:rsid w:val="002C332B"/>
    <w:rsid w:val="002C3756"/>
    <w:rsid w:val="002C6FFC"/>
    <w:rsid w:val="002D02BD"/>
    <w:rsid w:val="002D0598"/>
    <w:rsid w:val="002D0618"/>
    <w:rsid w:val="002D3182"/>
    <w:rsid w:val="002D48CE"/>
    <w:rsid w:val="002D4C4C"/>
    <w:rsid w:val="002D5451"/>
    <w:rsid w:val="002D5751"/>
    <w:rsid w:val="002D694E"/>
    <w:rsid w:val="002D734F"/>
    <w:rsid w:val="002D7872"/>
    <w:rsid w:val="002E1243"/>
    <w:rsid w:val="002E1C2E"/>
    <w:rsid w:val="002E1CF6"/>
    <w:rsid w:val="002E1D44"/>
    <w:rsid w:val="002E2013"/>
    <w:rsid w:val="002E24F1"/>
    <w:rsid w:val="002E2838"/>
    <w:rsid w:val="002E29E4"/>
    <w:rsid w:val="002E2B41"/>
    <w:rsid w:val="002E4200"/>
    <w:rsid w:val="002E4ECD"/>
    <w:rsid w:val="002E5334"/>
    <w:rsid w:val="002E5B07"/>
    <w:rsid w:val="002E6BDF"/>
    <w:rsid w:val="002E72DA"/>
    <w:rsid w:val="002F0798"/>
    <w:rsid w:val="002F16A6"/>
    <w:rsid w:val="002F2502"/>
    <w:rsid w:val="002F29E8"/>
    <w:rsid w:val="002F343F"/>
    <w:rsid w:val="002F403F"/>
    <w:rsid w:val="002F5BCA"/>
    <w:rsid w:val="002F616A"/>
    <w:rsid w:val="002F6211"/>
    <w:rsid w:val="002F63A9"/>
    <w:rsid w:val="002F7731"/>
    <w:rsid w:val="0030150A"/>
    <w:rsid w:val="00301518"/>
    <w:rsid w:val="00304CAE"/>
    <w:rsid w:val="00305DA1"/>
    <w:rsid w:val="003063F0"/>
    <w:rsid w:val="003064E1"/>
    <w:rsid w:val="00306EEA"/>
    <w:rsid w:val="003125D4"/>
    <w:rsid w:val="00312BA9"/>
    <w:rsid w:val="00312BC0"/>
    <w:rsid w:val="003146B7"/>
    <w:rsid w:val="00314DFF"/>
    <w:rsid w:val="00316554"/>
    <w:rsid w:val="0031714A"/>
    <w:rsid w:val="003201CD"/>
    <w:rsid w:val="00320DB6"/>
    <w:rsid w:val="00321BA5"/>
    <w:rsid w:val="003224C8"/>
    <w:rsid w:val="00322B62"/>
    <w:rsid w:val="00322EA5"/>
    <w:rsid w:val="0032342C"/>
    <w:rsid w:val="0032449F"/>
    <w:rsid w:val="00324B97"/>
    <w:rsid w:val="00325021"/>
    <w:rsid w:val="00325CD4"/>
    <w:rsid w:val="003273CF"/>
    <w:rsid w:val="00330B6C"/>
    <w:rsid w:val="00330C66"/>
    <w:rsid w:val="003312B5"/>
    <w:rsid w:val="00331C45"/>
    <w:rsid w:val="00332159"/>
    <w:rsid w:val="0033358E"/>
    <w:rsid w:val="00333ADA"/>
    <w:rsid w:val="003350E2"/>
    <w:rsid w:val="003352EF"/>
    <w:rsid w:val="0033621A"/>
    <w:rsid w:val="003368E8"/>
    <w:rsid w:val="00340170"/>
    <w:rsid w:val="00341243"/>
    <w:rsid w:val="00342894"/>
    <w:rsid w:val="003435E5"/>
    <w:rsid w:val="003440D3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65C"/>
    <w:rsid w:val="003715A8"/>
    <w:rsid w:val="00371AFE"/>
    <w:rsid w:val="00371C61"/>
    <w:rsid w:val="0037210B"/>
    <w:rsid w:val="00372CC0"/>
    <w:rsid w:val="00373267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E58"/>
    <w:rsid w:val="00394A2A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A7716"/>
    <w:rsid w:val="003B1DB9"/>
    <w:rsid w:val="003B2195"/>
    <w:rsid w:val="003B2C48"/>
    <w:rsid w:val="003B4B4F"/>
    <w:rsid w:val="003B7B34"/>
    <w:rsid w:val="003C205B"/>
    <w:rsid w:val="003C27A9"/>
    <w:rsid w:val="003C46E2"/>
    <w:rsid w:val="003C6DBD"/>
    <w:rsid w:val="003C7BCB"/>
    <w:rsid w:val="003C7E19"/>
    <w:rsid w:val="003D15D0"/>
    <w:rsid w:val="003D17E6"/>
    <w:rsid w:val="003D2447"/>
    <w:rsid w:val="003D3FAC"/>
    <w:rsid w:val="003D420C"/>
    <w:rsid w:val="003D4929"/>
    <w:rsid w:val="003D4C2E"/>
    <w:rsid w:val="003D4C91"/>
    <w:rsid w:val="003D7ECF"/>
    <w:rsid w:val="003E198A"/>
    <w:rsid w:val="003E2A77"/>
    <w:rsid w:val="003E4418"/>
    <w:rsid w:val="003E4708"/>
    <w:rsid w:val="003E4F22"/>
    <w:rsid w:val="003E69CB"/>
    <w:rsid w:val="003E6A77"/>
    <w:rsid w:val="003E6B53"/>
    <w:rsid w:val="003E79A0"/>
    <w:rsid w:val="003E7E12"/>
    <w:rsid w:val="003F021F"/>
    <w:rsid w:val="003F17BC"/>
    <w:rsid w:val="003F2C5B"/>
    <w:rsid w:val="003F3090"/>
    <w:rsid w:val="003F4160"/>
    <w:rsid w:val="003F48CA"/>
    <w:rsid w:val="003F50A3"/>
    <w:rsid w:val="003F5696"/>
    <w:rsid w:val="003F58C5"/>
    <w:rsid w:val="003F5920"/>
    <w:rsid w:val="003F62A6"/>
    <w:rsid w:val="003F6EED"/>
    <w:rsid w:val="003F7A65"/>
    <w:rsid w:val="003F7C18"/>
    <w:rsid w:val="00401F4A"/>
    <w:rsid w:val="00402184"/>
    <w:rsid w:val="00403FFA"/>
    <w:rsid w:val="00405DF9"/>
    <w:rsid w:val="00407B65"/>
    <w:rsid w:val="00407C6F"/>
    <w:rsid w:val="00411785"/>
    <w:rsid w:val="00413287"/>
    <w:rsid w:val="00413B1A"/>
    <w:rsid w:val="00414CA4"/>
    <w:rsid w:val="00414CE6"/>
    <w:rsid w:val="0041536D"/>
    <w:rsid w:val="00415EDD"/>
    <w:rsid w:val="00416F06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52B5"/>
    <w:rsid w:val="00435628"/>
    <w:rsid w:val="00436568"/>
    <w:rsid w:val="00437428"/>
    <w:rsid w:val="00442327"/>
    <w:rsid w:val="00443DAF"/>
    <w:rsid w:val="00444A2B"/>
    <w:rsid w:val="004460FA"/>
    <w:rsid w:val="00446BB4"/>
    <w:rsid w:val="00446C80"/>
    <w:rsid w:val="004500F2"/>
    <w:rsid w:val="0045094E"/>
    <w:rsid w:val="00450A76"/>
    <w:rsid w:val="00451266"/>
    <w:rsid w:val="00452D98"/>
    <w:rsid w:val="00453EC5"/>
    <w:rsid w:val="00454C49"/>
    <w:rsid w:val="00455970"/>
    <w:rsid w:val="00456F53"/>
    <w:rsid w:val="00457CEE"/>
    <w:rsid w:val="00460A45"/>
    <w:rsid w:val="0046258A"/>
    <w:rsid w:val="00462EC2"/>
    <w:rsid w:val="004648C3"/>
    <w:rsid w:val="00465982"/>
    <w:rsid w:val="0046686B"/>
    <w:rsid w:val="00466EEA"/>
    <w:rsid w:val="00467965"/>
    <w:rsid w:val="00470221"/>
    <w:rsid w:val="004702EC"/>
    <w:rsid w:val="00471B6D"/>
    <w:rsid w:val="00471D8E"/>
    <w:rsid w:val="0047390C"/>
    <w:rsid w:val="00475702"/>
    <w:rsid w:val="00476403"/>
    <w:rsid w:val="00477090"/>
    <w:rsid w:val="00480797"/>
    <w:rsid w:val="00481BA2"/>
    <w:rsid w:val="00482838"/>
    <w:rsid w:val="0048373B"/>
    <w:rsid w:val="00484846"/>
    <w:rsid w:val="004850C5"/>
    <w:rsid w:val="004850ED"/>
    <w:rsid w:val="00485686"/>
    <w:rsid w:val="00485985"/>
    <w:rsid w:val="004870CA"/>
    <w:rsid w:val="00491BFA"/>
    <w:rsid w:val="004924AB"/>
    <w:rsid w:val="00492642"/>
    <w:rsid w:val="004930DB"/>
    <w:rsid w:val="0049362D"/>
    <w:rsid w:val="00494018"/>
    <w:rsid w:val="00495AC8"/>
    <w:rsid w:val="004960DA"/>
    <w:rsid w:val="00497E2D"/>
    <w:rsid w:val="004A1F6A"/>
    <w:rsid w:val="004A2620"/>
    <w:rsid w:val="004A56DD"/>
    <w:rsid w:val="004A66A3"/>
    <w:rsid w:val="004A68A9"/>
    <w:rsid w:val="004A6C22"/>
    <w:rsid w:val="004A7FD3"/>
    <w:rsid w:val="004B1DCE"/>
    <w:rsid w:val="004B34F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5A0"/>
    <w:rsid w:val="004C6A84"/>
    <w:rsid w:val="004C7F2E"/>
    <w:rsid w:val="004D12DC"/>
    <w:rsid w:val="004D2356"/>
    <w:rsid w:val="004D7208"/>
    <w:rsid w:val="004D73CB"/>
    <w:rsid w:val="004D759B"/>
    <w:rsid w:val="004D7ADC"/>
    <w:rsid w:val="004E071D"/>
    <w:rsid w:val="004E1EAC"/>
    <w:rsid w:val="004E3F2E"/>
    <w:rsid w:val="004E4771"/>
    <w:rsid w:val="004E5A16"/>
    <w:rsid w:val="004E5A9D"/>
    <w:rsid w:val="004E657B"/>
    <w:rsid w:val="004F0F8B"/>
    <w:rsid w:val="004F1651"/>
    <w:rsid w:val="004F1D85"/>
    <w:rsid w:val="004F2168"/>
    <w:rsid w:val="004F21D9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168"/>
    <w:rsid w:val="00506B2A"/>
    <w:rsid w:val="00506C9E"/>
    <w:rsid w:val="00510D83"/>
    <w:rsid w:val="00511D05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FA4"/>
    <w:rsid w:val="00523FF7"/>
    <w:rsid w:val="00524E40"/>
    <w:rsid w:val="00530E16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6BB9"/>
    <w:rsid w:val="00546C7D"/>
    <w:rsid w:val="005477F0"/>
    <w:rsid w:val="005510D6"/>
    <w:rsid w:val="005514D3"/>
    <w:rsid w:val="00551643"/>
    <w:rsid w:val="00551CBF"/>
    <w:rsid w:val="00553438"/>
    <w:rsid w:val="0055472E"/>
    <w:rsid w:val="00554A6D"/>
    <w:rsid w:val="00555696"/>
    <w:rsid w:val="005575AA"/>
    <w:rsid w:val="00557B2C"/>
    <w:rsid w:val="005614D2"/>
    <w:rsid w:val="005619CD"/>
    <w:rsid w:val="00562039"/>
    <w:rsid w:val="00564024"/>
    <w:rsid w:val="005643B5"/>
    <w:rsid w:val="00564565"/>
    <w:rsid w:val="00564639"/>
    <w:rsid w:val="00564A8E"/>
    <w:rsid w:val="00570186"/>
    <w:rsid w:val="005704E2"/>
    <w:rsid w:val="00570563"/>
    <w:rsid w:val="00571877"/>
    <w:rsid w:val="00573061"/>
    <w:rsid w:val="0057572F"/>
    <w:rsid w:val="00575D7D"/>
    <w:rsid w:val="00575E87"/>
    <w:rsid w:val="005800F2"/>
    <w:rsid w:val="005808F6"/>
    <w:rsid w:val="00581DA1"/>
    <w:rsid w:val="0058269F"/>
    <w:rsid w:val="005841B3"/>
    <w:rsid w:val="00585A5B"/>
    <w:rsid w:val="0058612E"/>
    <w:rsid w:val="005862A8"/>
    <w:rsid w:val="005862F0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166E"/>
    <w:rsid w:val="005B3910"/>
    <w:rsid w:val="005B43B4"/>
    <w:rsid w:val="005B50CC"/>
    <w:rsid w:val="005B627C"/>
    <w:rsid w:val="005C0369"/>
    <w:rsid w:val="005C08E6"/>
    <w:rsid w:val="005C151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83B"/>
    <w:rsid w:val="005D0B50"/>
    <w:rsid w:val="005D1F1E"/>
    <w:rsid w:val="005D329E"/>
    <w:rsid w:val="005D43EF"/>
    <w:rsid w:val="005D5010"/>
    <w:rsid w:val="005D5B14"/>
    <w:rsid w:val="005D62CA"/>
    <w:rsid w:val="005D69EC"/>
    <w:rsid w:val="005D6CCB"/>
    <w:rsid w:val="005D70A4"/>
    <w:rsid w:val="005D712F"/>
    <w:rsid w:val="005D77EF"/>
    <w:rsid w:val="005D7B5C"/>
    <w:rsid w:val="005D7F84"/>
    <w:rsid w:val="005E0CB4"/>
    <w:rsid w:val="005E114E"/>
    <w:rsid w:val="005E1D36"/>
    <w:rsid w:val="005E2142"/>
    <w:rsid w:val="005E28CC"/>
    <w:rsid w:val="005E2F2A"/>
    <w:rsid w:val="005E3F68"/>
    <w:rsid w:val="005E711E"/>
    <w:rsid w:val="005F0E4F"/>
    <w:rsid w:val="005F1F86"/>
    <w:rsid w:val="005F2879"/>
    <w:rsid w:val="005F412F"/>
    <w:rsid w:val="005F72B1"/>
    <w:rsid w:val="006014DD"/>
    <w:rsid w:val="00602008"/>
    <w:rsid w:val="0060210E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205B6"/>
    <w:rsid w:val="00620E4A"/>
    <w:rsid w:val="0062215E"/>
    <w:rsid w:val="006227F2"/>
    <w:rsid w:val="006238B8"/>
    <w:rsid w:val="00623DC7"/>
    <w:rsid w:val="006252A6"/>
    <w:rsid w:val="00626212"/>
    <w:rsid w:val="006269C8"/>
    <w:rsid w:val="00627E73"/>
    <w:rsid w:val="006300BE"/>
    <w:rsid w:val="006306D3"/>
    <w:rsid w:val="0063177E"/>
    <w:rsid w:val="00631B5A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514"/>
    <w:rsid w:val="00643628"/>
    <w:rsid w:val="00644FF6"/>
    <w:rsid w:val="00645532"/>
    <w:rsid w:val="0064590C"/>
    <w:rsid w:val="00645F46"/>
    <w:rsid w:val="00646969"/>
    <w:rsid w:val="00646E73"/>
    <w:rsid w:val="00647209"/>
    <w:rsid w:val="00647D19"/>
    <w:rsid w:val="00647E27"/>
    <w:rsid w:val="00650762"/>
    <w:rsid w:val="006507D9"/>
    <w:rsid w:val="00651393"/>
    <w:rsid w:val="006520ED"/>
    <w:rsid w:val="006531E0"/>
    <w:rsid w:val="0065462C"/>
    <w:rsid w:val="00656116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65F08"/>
    <w:rsid w:val="006668FC"/>
    <w:rsid w:val="006700D0"/>
    <w:rsid w:val="006716B4"/>
    <w:rsid w:val="006725E6"/>
    <w:rsid w:val="00672711"/>
    <w:rsid w:val="00672938"/>
    <w:rsid w:val="00673C99"/>
    <w:rsid w:val="00673E07"/>
    <w:rsid w:val="006746BF"/>
    <w:rsid w:val="00675AC5"/>
    <w:rsid w:val="00675E8D"/>
    <w:rsid w:val="00676A39"/>
    <w:rsid w:val="00676B1E"/>
    <w:rsid w:val="00676E4F"/>
    <w:rsid w:val="00676E7E"/>
    <w:rsid w:val="00676F64"/>
    <w:rsid w:val="006808C4"/>
    <w:rsid w:val="006823B6"/>
    <w:rsid w:val="00684BAF"/>
    <w:rsid w:val="00685244"/>
    <w:rsid w:val="00687BAF"/>
    <w:rsid w:val="00687DC2"/>
    <w:rsid w:val="00690E69"/>
    <w:rsid w:val="00691E63"/>
    <w:rsid w:val="00692264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A40C2"/>
    <w:rsid w:val="006A6BFB"/>
    <w:rsid w:val="006A6C3A"/>
    <w:rsid w:val="006A7907"/>
    <w:rsid w:val="006B1877"/>
    <w:rsid w:val="006B2467"/>
    <w:rsid w:val="006B277E"/>
    <w:rsid w:val="006B2850"/>
    <w:rsid w:val="006B41C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58A1"/>
    <w:rsid w:val="006C5A9D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2E71"/>
    <w:rsid w:val="006E31D2"/>
    <w:rsid w:val="006E3D50"/>
    <w:rsid w:val="006E523F"/>
    <w:rsid w:val="006F0433"/>
    <w:rsid w:val="006F0617"/>
    <w:rsid w:val="006F12D6"/>
    <w:rsid w:val="006F1433"/>
    <w:rsid w:val="006F18F7"/>
    <w:rsid w:val="006F2C61"/>
    <w:rsid w:val="006F3969"/>
    <w:rsid w:val="006F3EDD"/>
    <w:rsid w:val="006F4623"/>
    <w:rsid w:val="006F5DBD"/>
    <w:rsid w:val="006F6595"/>
    <w:rsid w:val="006F7A95"/>
    <w:rsid w:val="006F7CDA"/>
    <w:rsid w:val="00700F54"/>
    <w:rsid w:val="00701C21"/>
    <w:rsid w:val="00703541"/>
    <w:rsid w:val="00703B7C"/>
    <w:rsid w:val="00704053"/>
    <w:rsid w:val="00704AD5"/>
    <w:rsid w:val="007050F2"/>
    <w:rsid w:val="00705366"/>
    <w:rsid w:val="00707311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4B64"/>
    <w:rsid w:val="00740A8D"/>
    <w:rsid w:val="007426B9"/>
    <w:rsid w:val="00744148"/>
    <w:rsid w:val="007442CF"/>
    <w:rsid w:val="007444BC"/>
    <w:rsid w:val="0074498E"/>
    <w:rsid w:val="00744B68"/>
    <w:rsid w:val="00744D6E"/>
    <w:rsid w:val="007458E2"/>
    <w:rsid w:val="00747107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4CB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6B3E"/>
    <w:rsid w:val="007872D8"/>
    <w:rsid w:val="00787ED7"/>
    <w:rsid w:val="0079031F"/>
    <w:rsid w:val="00790EFE"/>
    <w:rsid w:val="0079175C"/>
    <w:rsid w:val="00791B1D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5E22"/>
    <w:rsid w:val="007A66D5"/>
    <w:rsid w:val="007A67B9"/>
    <w:rsid w:val="007A7C73"/>
    <w:rsid w:val="007B01E2"/>
    <w:rsid w:val="007B0A7C"/>
    <w:rsid w:val="007B157E"/>
    <w:rsid w:val="007B1BE6"/>
    <w:rsid w:val="007B2579"/>
    <w:rsid w:val="007B25AE"/>
    <w:rsid w:val="007B312F"/>
    <w:rsid w:val="007B37AD"/>
    <w:rsid w:val="007B5D58"/>
    <w:rsid w:val="007B682F"/>
    <w:rsid w:val="007C0203"/>
    <w:rsid w:val="007C42D8"/>
    <w:rsid w:val="007C65C4"/>
    <w:rsid w:val="007D0212"/>
    <w:rsid w:val="007D02D4"/>
    <w:rsid w:val="007D0F83"/>
    <w:rsid w:val="007D10B5"/>
    <w:rsid w:val="007D2152"/>
    <w:rsid w:val="007D33C7"/>
    <w:rsid w:val="007D33E5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3356"/>
    <w:rsid w:val="007E4311"/>
    <w:rsid w:val="007E49BE"/>
    <w:rsid w:val="007E5254"/>
    <w:rsid w:val="007E78B4"/>
    <w:rsid w:val="007F1A23"/>
    <w:rsid w:val="007F1E10"/>
    <w:rsid w:val="007F2007"/>
    <w:rsid w:val="007F26F2"/>
    <w:rsid w:val="007F488C"/>
    <w:rsid w:val="007F4B1D"/>
    <w:rsid w:val="007F51F2"/>
    <w:rsid w:val="007F533C"/>
    <w:rsid w:val="007F76EC"/>
    <w:rsid w:val="007F79AB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1B58"/>
    <w:rsid w:val="00811E3E"/>
    <w:rsid w:val="00813A4A"/>
    <w:rsid w:val="00815C4E"/>
    <w:rsid w:val="00817FAA"/>
    <w:rsid w:val="00820543"/>
    <w:rsid w:val="00820662"/>
    <w:rsid w:val="00820D8F"/>
    <w:rsid w:val="008245A2"/>
    <w:rsid w:val="0082635F"/>
    <w:rsid w:val="00827AE4"/>
    <w:rsid w:val="00830221"/>
    <w:rsid w:val="00832A7B"/>
    <w:rsid w:val="00836CD2"/>
    <w:rsid w:val="008375C1"/>
    <w:rsid w:val="00837EF9"/>
    <w:rsid w:val="00840EF5"/>
    <w:rsid w:val="0084198E"/>
    <w:rsid w:val="00843A2D"/>
    <w:rsid w:val="008440E9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5774A"/>
    <w:rsid w:val="00861FC2"/>
    <w:rsid w:val="00862C80"/>
    <w:rsid w:val="00863888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13B7"/>
    <w:rsid w:val="00881D8F"/>
    <w:rsid w:val="0088239E"/>
    <w:rsid w:val="008829FC"/>
    <w:rsid w:val="008846FB"/>
    <w:rsid w:val="00884CC7"/>
    <w:rsid w:val="008856C5"/>
    <w:rsid w:val="00885B8D"/>
    <w:rsid w:val="008871E6"/>
    <w:rsid w:val="00887BF4"/>
    <w:rsid w:val="00887D0F"/>
    <w:rsid w:val="00890239"/>
    <w:rsid w:val="008909E4"/>
    <w:rsid w:val="008918CF"/>
    <w:rsid w:val="00891F95"/>
    <w:rsid w:val="00893B23"/>
    <w:rsid w:val="00894E9E"/>
    <w:rsid w:val="00897606"/>
    <w:rsid w:val="008A0BCC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B6F"/>
    <w:rsid w:val="008B7352"/>
    <w:rsid w:val="008C0107"/>
    <w:rsid w:val="008C10C6"/>
    <w:rsid w:val="008C1392"/>
    <w:rsid w:val="008C2B0F"/>
    <w:rsid w:val="008C2C92"/>
    <w:rsid w:val="008C4226"/>
    <w:rsid w:val="008C4330"/>
    <w:rsid w:val="008C4CA1"/>
    <w:rsid w:val="008C4FA9"/>
    <w:rsid w:val="008C51A0"/>
    <w:rsid w:val="008C7DAB"/>
    <w:rsid w:val="008D1D33"/>
    <w:rsid w:val="008D3633"/>
    <w:rsid w:val="008D4183"/>
    <w:rsid w:val="008D6DE2"/>
    <w:rsid w:val="008E339C"/>
    <w:rsid w:val="008E4823"/>
    <w:rsid w:val="008E5846"/>
    <w:rsid w:val="008E6170"/>
    <w:rsid w:val="008E6964"/>
    <w:rsid w:val="008E7F24"/>
    <w:rsid w:val="008F0008"/>
    <w:rsid w:val="008F06B5"/>
    <w:rsid w:val="008F0B63"/>
    <w:rsid w:val="008F0F7A"/>
    <w:rsid w:val="008F1EF4"/>
    <w:rsid w:val="008F1EFD"/>
    <w:rsid w:val="008F2844"/>
    <w:rsid w:val="008F5225"/>
    <w:rsid w:val="008F5444"/>
    <w:rsid w:val="008F61CF"/>
    <w:rsid w:val="008F692F"/>
    <w:rsid w:val="00900712"/>
    <w:rsid w:val="00900A21"/>
    <w:rsid w:val="00901A6D"/>
    <w:rsid w:val="00902182"/>
    <w:rsid w:val="0090434E"/>
    <w:rsid w:val="00905406"/>
    <w:rsid w:val="0090587A"/>
    <w:rsid w:val="009061CE"/>
    <w:rsid w:val="00907995"/>
    <w:rsid w:val="0091013F"/>
    <w:rsid w:val="00910FFE"/>
    <w:rsid w:val="00912B1B"/>
    <w:rsid w:val="00912BF9"/>
    <w:rsid w:val="0091310C"/>
    <w:rsid w:val="00914597"/>
    <w:rsid w:val="00916201"/>
    <w:rsid w:val="0091642F"/>
    <w:rsid w:val="00916910"/>
    <w:rsid w:val="00921498"/>
    <w:rsid w:val="009216D0"/>
    <w:rsid w:val="00924684"/>
    <w:rsid w:val="009306D7"/>
    <w:rsid w:val="00930CC2"/>
    <w:rsid w:val="00932682"/>
    <w:rsid w:val="00932800"/>
    <w:rsid w:val="00933964"/>
    <w:rsid w:val="009358E9"/>
    <w:rsid w:val="0093594A"/>
    <w:rsid w:val="00936C41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1FD"/>
    <w:rsid w:val="009514BD"/>
    <w:rsid w:val="00951F9B"/>
    <w:rsid w:val="009532B6"/>
    <w:rsid w:val="0095371F"/>
    <w:rsid w:val="00953C50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355C"/>
    <w:rsid w:val="00984046"/>
    <w:rsid w:val="00985447"/>
    <w:rsid w:val="00985BD0"/>
    <w:rsid w:val="009860DE"/>
    <w:rsid w:val="009904EB"/>
    <w:rsid w:val="00990CC1"/>
    <w:rsid w:val="00990CCD"/>
    <w:rsid w:val="00992558"/>
    <w:rsid w:val="0099410E"/>
    <w:rsid w:val="00994B43"/>
    <w:rsid w:val="00994FF0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69B"/>
    <w:rsid w:val="009B18E7"/>
    <w:rsid w:val="009B1AB2"/>
    <w:rsid w:val="009B2905"/>
    <w:rsid w:val="009B2A85"/>
    <w:rsid w:val="009B3894"/>
    <w:rsid w:val="009B52CE"/>
    <w:rsid w:val="009B6884"/>
    <w:rsid w:val="009B6C0B"/>
    <w:rsid w:val="009B778B"/>
    <w:rsid w:val="009B7EEA"/>
    <w:rsid w:val="009C0D4B"/>
    <w:rsid w:val="009C0DF6"/>
    <w:rsid w:val="009C18F3"/>
    <w:rsid w:val="009C39A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20FB"/>
    <w:rsid w:val="009D376E"/>
    <w:rsid w:val="009D4B5F"/>
    <w:rsid w:val="009D655C"/>
    <w:rsid w:val="009D6FB2"/>
    <w:rsid w:val="009D72D4"/>
    <w:rsid w:val="009D72E5"/>
    <w:rsid w:val="009D78C4"/>
    <w:rsid w:val="009E0357"/>
    <w:rsid w:val="009E04D6"/>
    <w:rsid w:val="009E0D17"/>
    <w:rsid w:val="009E4DBD"/>
    <w:rsid w:val="009F042F"/>
    <w:rsid w:val="009F10D1"/>
    <w:rsid w:val="009F1C1B"/>
    <w:rsid w:val="009F45B5"/>
    <w:rsid w:val="009F5305"/>
    <w:rsid w:val="009F79AC"/>
    <w:rsid w:val="00A0025D"/>
    <w:rsid w:val="00A008BF"/>
    <w:rsid w:val="00A0101D"/>
    <w:rsid w:val="00A02413"/>
    <w:rsid w:val="00A0419F"/>
    <w:rsid w:val="00A05E96"/>
    <w:rsid w:val="00A07726"/>
    <w:rsid w:val="00A116E5"/>
    <w:rsid w:val="00A124A7"/>
    <w:rsid w:val="00A139DA"/>
    <w:rsid w:val="00A14037"/>
    <w:rsid w:val="00A141DC"/>
    <w:rsid w:val="00A14297"/>
    <w:rsid w:val="00A14944"/>
    <w:rsid w:val="00A14CF1"/>
    <w:rsid w:val="00A15A66"/>
    <w:rsid w:val="00A15F2D"/>
    <w:rsid w:val="00A218C7"/>
    <w:rsid w:val="00A23132"/>
    <w:rsid w:val="00A238AD"/>
    <w:rsid w:val="00A23EF1"/>
    <w:rsid w:val="00A24EAB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3045"/>
    <w:rsid w:val="00A66EBE"/>
    <w:rsid w:val="00A710C9"/>
    <w:rsid w:val="00A71ADA"/>
    <w:rsid w:val="00A71F88"/>
    <w:rsid w:val="00A742D4"/>
    <w:rsid w:val="00A745D0"/>
    <w:rsid w:val="00A749E8"/>
    <w:rsid w:val="00A750BF"/>
    <w:rsid w:val="00A75A60"/>
    <w:rsid w:val="00A770E1"/>
    <w:rsid w:val="00A8097A"/>
    <w:rsid w:val="00A80AD9"/>
    <w:rsid w:val="00A81934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16E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A0473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C1391"/>
    <w:rsid w:val="00AC395B"/>
    <w:rsid w:val="00AC5253"/>
    <w:rsid w:val="00AC530A"/>
    <w:rsid w:val="00AC5AC6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6CA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3E8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C31"/>
    <w:rsid w:val="00B26E9D"/>
    <w:rsid w:val="00B2704A"/>
    <w:rsid w:val="00B27C54"/>
    <w:rsid w:val="00B27CF9"/>
    <w:rsid w:val="00B30B67"/>
    <w:rsid w:val="00B3109E"/>
    <w:rsid w:val="00B319D9"/>
    <w:rsid w:val="00B31AB9"/>
    <w:rsid w:val="00B32230"/>
    <w:rsid w:val="00B34AE5"/>
    <w:rsid w:val="00B35EA9"/>
    <w:rsid w:val="00B35FE8"/>
    <w:rsid w:val="00B36191"/>
    <w:rsid w:val="00B378E9"/>
    <w:rsid w:val="00B37A33"/>
    <w:rsid w:val="00B4145E"/>
    <w:rsid w:val="00B41AEF"/>
    <w:rsid w:val="00B421A9"/>
    <w:rsid w:val="00B42362"/>
    <w:rsid w:val="00B43019"/>
    <w:rsid w:val="00B43120"/>
    <w:rsid w:val="00B44BF5"/>
    <w:rsid w:val="00B45147"/>
    <w:rsid w:val="00B4547B"/>
    <w:rsid w:val="00B45598"/>
    <w:rsid w:val="00B45D9D"/>
    <w:rsid w:val="00B47521"/>
    <w:rsid w:val="00B4787D"/>
    <w:rsid w:val="00B47E64"/>
    <w:rsid w:val="00B518C9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2A9C"/>
    <w:rsid w:val="00B63EBC"/>
    <w:rsid w:val="00B64851"/>
    <w:rsid w:val="00B65880"/>
    <w:rsid w:val="00B65F2B"/>
    <w:rsid w:val="00B66EEB"/>
    <w:rsid w:val="00B67A5A"/>
    <w:rsid w:val="00B67ABB"/>
    <w:rsid w:val="00B721F1"/>
    <w:rsid w:val="00B721FA"/>
    <w:rsid w:val="00B742EA"/>
    <w:rsid w:val="00B75242"/>
    <w:rsid w:val="00B76A6A"/>
    <w:rsid w:val="00B76EC6"/>
    <w:rsid w:val="00B76F48"/>
    <w:rsid w:val="00B772C7"/>
    <w:rsid w:val="00B77569"/>
    <w:rsid w:val="00B77A01"/>
    <w:rsid w:val="00B77EBE"/>
    <w:rsid w:val="00B80444"/>
    <w:rsid w:val="00B8138F"/>
    <w:rsid w:val="00B821F8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FB6"/>
    <w:rsid w:val="00B90022"/>
    <w:rsid w:val="00B9286F"/>
    <w:rsid w:val="00B92922"/>
    <w:rsid w:val="00B933D8"/>
    <w:rsid w:val="00B94895"/>
    <w:rsid w:val="00B951B2"/>
    <w:rsid w:val="00B979A3"/>
    <w:rsid w:val="00BA0118"/>
    <w:rsid w:val="00BA372B"/>
    <w:rsid w:val="00BA3B7B"/>
    <w:rsid w:val="00BA4B76"/>
    <w:rsid w:val="00BA6FEB"/>
    <w:rsid w:val="00BA7F6E"/>
    <w:rsid w:val="00BA7F95"/>
    <w:rsid w:val="00BB1494"/>
    <w:rsid w:val="00BB156C"/>
    <w:rsid w:val="00BB246D"/>
    <w:rsid w:val="00BB2B46"/>
    <w:rsid w:val="00BB3775"/>
    <w:rsid w:val="00BB3A2F"/>
    <w:rsid w:val="00BB3EEB"/>
    <w:rsid w:val="00BB4911"/>
    <w:rsid w:val="00BB57B2"/>
    <w:rsid w:val="00BB5EA2"/>
    <w:rsid w:val="00BB625A"/>
    <w:rsid w:val="00BB65B1"/>
    <w:rsid w:val="00BB7524"/>
    <w:rsid w:val="00BB7B3C"/>
    <w:rsid w:val="00BC0180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D8"/>
    <w:rsid w:val="00BE00A4"/>
    <w:rsid w:val="00BE0192"/>
    <w:rsid w:val="00BE1FBD"/>
    <w:rsid w:val="00BE2CD2"/>
    <w:rsid w:val="00BE2F3D"/>
    <w:rsid w:val="00BE3558"/>
    <w:rsid w:val="00BE3875"/>
    <w:rsid w:val="00BE546B"/>
    <w:rsid w:val="00BE558A"/>
    <w:rsid w:val="00BE5977"/>
    <w:rsid w:val="00BE7258"/>
    <w:rsid w:val="00BE7AE2"/>
    <w:rsid w:val="00BF32C8"/>
    <w:rsid w:val="00BF336B"/>
    <w:rsid w:val="00BF3E42"/>
    <w:rsid w:val="00BF415C"/>
    <w:rsid w:val="00BF5E60"/>
    <w:rsid w:val="00BF6458"/>
    <w:rsid w:val="00BF7664"/>
    <w:rsid w:val="00BF79D3"/>
    <w:rsid w:val="00C0158A"/>
    <w:rsid w:val="00C01D81"/>
    <w:rsid w:val="00C02D95"/>
    <w:rsid w:val="00C02FD5"/>
    <w:rsid w:val="00C03594"/>
    <w:rsid w:val="00C0583F"/>
    <w:rsid w:val="00C05F33"/>
    <w:rsid w:val="00C06547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3762"/>
    <w:rsid w:val="00C346E3"/>
    <w:rsid w:val="00C34E61"/>
    <w:rsid w:val="00C370A9"/>
    <w:rsid w:val="00C37303"/>
    <w:rsid w:val="00C4014C"/>
    <w:rsid w:val="00C413BC"/>
    <w:rsid w:val="00C441D3"/>
    <w:rsid w:val="00C4755F"/>
    <w:rsid w:val="00C47976"/>
    <w:rsid w:val="00C51DF5"/>
    <w:rsid w:val="00C51FB1"/>
    <w:rsid w:val="00C52ECD"/>
    <w:rsid w:val="00C530C8"/>
    <w:rsid w:val="00C55588"/>
    <w:rsid w:val="00C5695F"/>
    <w:rsid w:val="00C56E85"/>
    <w:rsid w:val="00C5706A"/>
    <w:rsid w:val="00C57162"/>
    <w:rsid w:val="00C57C1A"/>
    <w:rsid w:val="00C57E78"/>
    <w:rsid w:val="00C6024B"/>
    <w:rsid w:val="00C603B1"/>
    <w:rsid w:val="00C610E4"/>
    <w:rsid w:val="00C6113A"/>
    <w:rsid w:val="00C61BC0"/>
    <w:rsid w:val="00C62632"/>
    <w:rsid w:val="00C6276B"/>
    <w:rsid w:val="00C64B33"/>
    <w:rsid w:val="00C6604D"/>
    <w:rsid w:val="00C66156"/>
    <w:rsid w:val="00C666F9"/>
    <w:rsid w:val="00C66EFB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3D97"/>
    <w:rsid w:val="00C846D1"/>
    <w:rsid w:val="00C84712"/>
    <w:rsid w:val="00C851F5"/>
    <w:rsid w:val="00C86F02"/>
    <w:rsid w:val="00C874BF"/>
    <w:rsid w:val="00C90ACD"/>
    <w:rsid w:val="00C90CE8"/>
    <w:rsid w:val="00C9227A"/>
    <w:rsid w:val="00C92810"/>
    <w:rsid w:val="00C944C9"/>
    <w:rsid w:val="00C94ABF"/>
    <w:rsid w:val="00C95265"/>
    <w:rsid w:val="00C95467"/>
    <w:rsid w:val="00C97D01"/>
    <w:rsid w:val="00CA18A8"/>
    <w:rsid w:val="00CA2A7C"/>
    <w:rsid w:val="00CA370E"/>
    <w:rsid w:val="00CA642C"/>
    <w:rsid w:val="00CB16B7"/>
    <w:rsid w:val="00CB2052"/>
    <w:rsid w:val="00CB274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5CFC"/>
    <w:rsid w:val="00CD730B"/>
    <w:rsid w:val="00CE0568"/>
    <w:rsid w:val="00CE23DB"/>
    <w:rsid w:val="00CE46C9"/>
    <w:rsid w:val="00CE4C2B"/>
    <w:rsid w:val="00CE5243"/>
    <w:rsid w:val="00CE5A6E"/>
    <w:rsid w:val="00CE5FA9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CF77BC"/>
    <w:rsid w:val="00D0076C"/>
    <w:rsid w:val="00D01370"/>
    <w:rsid w:val="00D019ED"/>
    <w:rsid w:val="00D031D7"/>
    <w:rsid w:val="00D03935"/>
    <w:rsid w:val="00D03CF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1863"/>
    <w:rsid w:val="00D33328"/>
    <w:rsid w:val="00D34751"/>
    <w:rsid w:val="00D3501C"/>
    <w:rsid w:val="00D3543A"/>
    <w:rsid w:val="00D356D0"/>
    <w:rsid w:val="00D407B5"/>
    <w:rsid w:val="00D41E6F"/>
    <w:rsid w:val="00D434CF"/>
    <w:rsid w:val="00D440ED"/>
    <w:rsid w:val="00D45F04"/>
    <w:rsid w:val="00D463FD"/>
    <w:rsid w:val="00D51147"/>
    <w:rsid w:val="00D5130E"/>
    <w:rsid w:val="00D556E8"/>
    <w:rsid w:val="00D55AFE"/>
    <w:rsid w:val="00D573CA"/>
    <w:rsid w:val="00D57A31"/>
    <w:rsid w:val="00D63573"/>
    <w:rsid w:val="00D63CC9"/>
    <w:rsid w:val="00D64587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D53"/>
    <w:rsid w:val="00D73E5B"/>
    <w:rsid w:val="00D76466"/>
    <w:rsid w:val="00D76F9A"/>
    <w:rsid w:val="00D80E52"/>
    <w:rsid w:val="00D80FBD"/>
    <w:rsid w:val="00D8183A"/>
    <w:rsid w:val="00D81F0D"/>
    <w:rsid w:val="00D829AD"/>
    <w:rsid w:val="00D83CA7"/>
    <w:rsid w:val="00D842B7"/>
    <w:rsid w:val="00D8609D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2C08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3AD1"/>
    <w:rsid w:val="00DD42E4"/>
    <w:rsid w:val="00DD7672"/>
    <w:rsid w:val="00DE043B"/>
    <w:rsid w:val="00DE18A3"/>
    <w:rsid w:val="00DE2BC8"/>
    <w:rsid w:val="00DE386C"/>
    <w:rsid w:val="00DE469B"/>
    <w:rsid w:val="00DE4751"/>
    <w:rsid w:val="00DE4A29"/>
    <w:rsid w:val="00DE5257"/>
    <w:rsid w:val="00DE6FCF"/>
    <w:rsid w:val="00DF1516"/>
    <w:rsid w:val="00DF2000"/>
    <w:rsid w:val="00DF3C60"/>
    <w:rsid w:val="00DF4E07"/>
    <w:rsid w:val="00DF5984"/>
    <w:rsid w:val="00DF5B6A"/>
    <w:rsid w:val="00DF701B"/>
    <w:rsid w:val="00E00ED4"/>
    <w:rsid w:val="00E01BD3"/>
    <w:rsid w:val="00E0242E"/>
    <w:rsid w:val="00E0382F"/>
    <w:rsid w:val="00E040D3"/>
    <w:rsid w:val="00E049CE"/>
    <w:rsid w:val="00E04A67"/>
    <w:rsid w:val="00E05D33"/>
    <w:rsid w:val="00E103D0"/>
    <w:rsid w:val="00E120D9"/>
    <w:rsid w:val="00E12316"/>
    <w:rsid w:val="00E12C23"/>
    <w:rsid w:val="00E12F65"/>
    <w:rsid w:val="00E13C3B"/>
    <w:rsid w:val="00E13F2D"/>
    <w:rsid w:val="00E14860"/>
    <w:rsid w:val="00E161E7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0D1"/>
    <w:rsid w:val="00E271F5"/>
    <w:rsid w:val="00E27207"/>
    <w:rsid w:val="00E32270"/>
    <w:rsid w:val="00E328AC"/>
    <w:rsid w:val="00E331E6"/>
    <w:rsid w:val="00E33AF5"/>
    <w:rsid w:val="00E33F2A"/>
    <w:rsid w:val="00E35174"/>
    <w:rsid w:val="00E35BCA"/>
    <w:rsid w:val="00E35F55"/>
    <w:rsid w:val="00E36A87"/>
    <w:rsid w:val="00E36EAB"/>
    <w:rsid w:val="00E378E6"/>
    <w:rsid w:val="00E4019D"/>
    <w:rsid w:val="00E4038F"/>
    <w:rsid w:val="00E409D9"/>
    <w:rsid w:val="00E431EE"/>
    <w:rsid w:val="00E4369A"/>
    <w:rsid w:val="00E43D65"/>
    <w:rsid w:val="00E43E7E"/>
    <w:rsid w:val="00E448EC"/>
    <w:rsid w:val="00E4614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3332"/>
    <w:rsid w:val="00E66D8D"/>
    <w:rsid w:val="00E66FAB"/>
    <w:rsid w:val="00E6752C"/>
    <w:rsid w:val="00E67ABD"/>
    <w:rsid w:val="00E67CD7"/>
    <w:rsid w:val="00E70DD9"/>
    <w:rsid w:val="00E7150E"/>
    <w:rsid w:val="00E721F6"/>
    <w:rsid w:val="00E723EF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7F5"/>
    <w:rsid w:val="00E84E4D"/>
    <w:rsid w:val="00E84F50"/>
    <w:rsid w:val="00E85001"/>
    <w:rsid w:val="00E8569D"/>
    <w:rsid w:val="00E85CEE"/>
    <w:rsid w:val="00E875D3"/>
    <w:rsid w:val="00E90210"/>
    <w:rsid w:val="00E90312"/>
    <w:rsid w:val="00E90736"/>
    <w:rsid w:val="00E930CF"/>
    <w:rsid w:val="00E948B3"/>
    <w:rsid w:val="00E949AA"/>
    <w:rsid w:val="00E94D4E"/>
    <w:rsid w:val="00E9626C"/>
    <w:rsid w:val="00E97DAD"/>
    <w:rsid w:val="00E97E8A"/>
    <w:rsid w:val="00EA03E6"/>
    <w:rsid w:val="00EA1B0D"/>
    <w:rsid w:val="00EA1FF9"/>
    <w:rsid w:val="00EA25BE"/>
    <w:rsid w:val="00EA2810"/>
    <w:rsid w:val="00EA28F0"/>
    <w:rsid w:val="00EA35D1"/>
    <w:rsid w:val="00EA5878"/>
    <w:rsid w:val="00EB0B62"/>
    <w:rsid w:val="00EB1161"/>
    <w:rsid w:val="00EB31AA"/>
    <w:rsid w:val="00EB4410"/>
    <w:rsid w:val="00EB65C7"/>
    <w:rsid w:val="00EC22C5"/>
    <w:rsid w:val="00EC327D"/>
    <w:rsid w:val="00EC3FF8"/>
    <w:rsid w:val="00EC68F8"/>
    <w:rsid w:val="00EC69E6"/>
    <w:rsid w:val="00EC7264"/>
    <w:rsid w:val="00ED02E3"/>
    <w:rsid w:val="00ED06EF"/>
    <w:rsid w:val="00ED2D1E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73F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E8B"/>
    <w:rsid w:val="00EF7A5D"/>
    <w:rsid w:val="00EF7ECD"/>
    <w:rsid w:val="00F0010E"/>
    <w:rsid w:val="00F034A8"/>
    <w:rsid w:val="00F05849"/>
    <w:rsid w:val="00F0596B"/>
    <w:rsid w:val="00F05A7E"/>
    <w:rsid w:val="00F0621C"/>
    <w:rsid w:val="00F07BF2"/>
    <w:rsid w:val="00F10CAA"/>
    <w:rsid w:val="00F119FD"/>
    <w:rsid w:val="00F1255F"/>
    <w:rsid w:val="00F12829"/>
    <w:rsid w:val="00F129D7"/>
    <w:rsid w:val="00F12D1C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2AF7"/>
    <w:rsid w:val="00F34DB3"/>
    <w:rsid w:val="00F360F9"/>
    <w:rsid w:val="00F36F8C"/>
    <w:rsid w:val="00F41396"/>
    <w:rsid w:val="00F42691"/>
    <w:rsid w:val="00F43298"/>
    <w:rsid w:val="00F443E7"/>
    <w:rsid w:val="00F45137"/>
    <w:rsid w:val="00F4711B"/>
    <w:rsid w:val="00F50420"/>
    <w:rsid w:val="00F50A3F"/>
    <w:rsid w:val="00F51B9F"/>
    <w:rsid w:val="00F51EF9"/>
    <w:rsid w:val="00F52D18"/>
    <w:rsid w:val="00F54834"/>
    <w:rsid w:val="00F54A88"/>
    <w:rsid w:val="00F54B7A"/>
    <w:rsid w:val="00F55C86"/>
    <w:rsid w:val="00F569C0"/>
    <w:rsid w:val="00F57A00"/>
    <w:rsid w:val="00F61E9B"/>
    <w:rsid w:val="00F63144"/>
    <w:rsid w:val="00F63674"/>
    <w:rsid w:val="00F638AE"/>
    <w:rsid w:val="00F63B1F"/>
    <w:rsid w:val="00F6425D"/>
    <w:rsid w:val="00F64674"/>
    <w:rsid w:val="00F64B4E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2DBD"/>
    <w:rsid w:val="00F837D4"/>
    <w:rsid w:val="00F83F4E"/>
    <w:rsid w:val="00F841F9"/>
    <w:rsid w:val="00F84335"/>
    <w:rsid w:val="00F84382"/>
    <w:rsid w:val="00F85956"/>
    <w:rsid w:val="00F86723"/>
    <w:rsid w:val="00F86CFA"/>
    <w:rsid w:val="00F87696"/>
    <w:rsid w:val="00F87ED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505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C32"/>
    <w:rsid w:val="00FB30E1"/>
    <w:rsid w:val="00FB3C53"/>
    <w:rsid w:val="00FB4680"/>
    <w:rsid w:val="00FB73EE"/>
    <w:rsid w:val="00FB7E4D"/>
    <w:rsid w:val="00FC04C2"/>
    <w:rsid w:val="00FC1836"/>
    <w:rsid w:val="00FC411E"/>
    <w:rsid w:val="00FC4191"/>
    <w:rsid w:val="00FC4B8E"/>
    <w:rsid w:val="00FC4D91"/>
    <w:rsid w:val="00FC6AC9"/>
    <w:rsid w:val="00FD02F4"/>
    <w:rsid w:val="00FD04E4"/>
    <w:rsid w:val="00FD075D"/>
    <w:rsid w:val="00FD0BDC"/>
    <w:rsid w:val="00FD17AB"/>
    <w:rsid w:val="00FD4971"/>
    <w:rsid w:val="00FD5292"/>
    <w:rsid w:val="00FD663D"/>
    <w:rsid w:val="00FD70F6"/>
    <w:rsid w:val="00FE066D"/>
    <w:rsid w:val="00FE091B"/>
    <w:rsid w:val="00FE38B1"/>
    <w:rsid w:val="00FE3FA3"/>
    <w:rsid w:val="00FE480F"/>
    <w:rsid w:val="00FE56B5"/>
    <w:rsid w:val="00FE5C5C"/>
    <w:rsid w:val="00FF05AC"/>
    <w:rsid w:val="00FF2452"/>
    <w:rsid w:val="00FF416F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0293A930-83ED-445B-A154-2EE0A033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A8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146D99"/>
    <w:pPr>
      <w:keepNext/>
      <w:numPr>
        <w:numId w:val="3"/>
      </w:numPr>
      <w:tabs>
        <w:tab w:val="clear" w:pos="5104"/>
        <w:tab w:val="left" w:pos="539"/>
        <w:tab w:val="num" w:pos="9637"/>
      </w:tabs>
      <w:spacing w:before="240"/>
      <w:ind w:left="567" w:hanging="425"/>
      <w:jc w:val="left"/>
      <w:outlineLvl w:val="1"/>
    </w:pPr>
    <w:rPr>
      <w:b/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6F18F7"/>
    <w:pPr>
      <w:keepNext/>
      <w:spacing w:after="240"/>
      <w:ind w:left="567" w:hanging="567"/>
      <w:jc w:val="center"/>
      <w:outlineLvl w:val="5"/>
    </w:pPr>
    <w:rPr>
      <w:rFonts w:eastAsia="Calibri"/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6D99"/>
    <w:rPr>
      <w:rFonts w:ascii="Tahoma" w:eastAsia="Times New Roman" w:hAnsi="Tahoma" w:cs="Tahoma"/>
      <w:b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18F7"/>
    <w:rPr>
      <w:rFonts w:ascii="Tahoma" w:eastAsia="Calibri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152637"/>
    <w:rPr>
      <w:spacing w:val="-4"/>
      <w:szCs w:val="20"/>
    </w:rPr>
  </w:style>
  <w:style w:type="paragraph" w:styleId="Spistreci2">
    <w:name w:val="toc 2"/>
    <w:basedOn w:val="Normalny"/>
    <w:next w:val="Normalny"/>
    <w:autoRedefine/>
    <w:uiPriority w:val="39"/>
    <w:rsid w:val="00152637"/>
    <w:pPr>
      <w:tabs>
        <w:tab w:val="left" w:pos="425"/>
        <w:tab w:val="left" w:pos="567"/>
        <w:tab w:val="left" w:pos="1100"/>
        <w:tab w:val="right" w:leader="dot" w:pos="9627"/>
      </w:tabs>
    </w:pPr>
    <w:rPr>
      <w:b/>
      <w:noProof/>
      <w:spacing w:val="-6"/>
      <w:szCs w:val="20"/>
    </w:rPr>
  </w:style>
  <w:style w:type="paragraph" w:styleId="Spistreci3">
    <w:name w:val="toc 3"/>
    <w:basedOn w:val="Normalny"/>
    <w:next w:val="Normalny"/>
    <w:autoRedefine/>
    <w:uiPriority w:val="39"/>
    <w:rsid w:val="00152637"/>
    <w:pPr>
      <w:tabs>
        <w:tab w:val="left" w:pos="340"/>
        <w:tab w:val="left" w:pos="426"/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Tekstpodstawowy"/>
    <w:link w:val="AkapitzlistZnak"/>
    <w:uiPriority w:val="34"/>
    <w:qFormat/>
    <w:rsid w:val="005862F0"/>
    <w:pPr>
      <w:numPr>
        <w:ilvl w:val="1"/>
        <w:numId w:val="3"/>
      </w:numPr>
      <w:spacing w:before="120" w:after="0"/>
      <w:ind w:left="851"/>
      <w:jc w:val="both"/>
    </w:p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1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2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3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5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4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6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7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0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862F0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C5A9D"/>
    <w:rPr>
      <w:color w:val="808080"/>
    </w:rPr>
  </w:style>
  <w:style w:type="paragraph" w:customStyle="1" w:styleId="xl64">
    <w:name w:val="xl64"/>
    <w:basedOn w:val="Normalny"/>
    <w:rsid w:val="00890239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65">
    <w:name w:val="xl65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89023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8902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890239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1">
    <w:name w:val="xl71"/>
    <w:basedOn w:val="Normalny"/>
    <w:rsid w:val="008902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89023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5">
    <w:name w:val="xl75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8902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8902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890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8902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ny"/>
    <w:rsid w:val="008902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Teksttreci">
    <w:name w:val="Tekst treści_"/>
    <w:basedOn w:val="Domylnaczcionkaakapitu"/>
    <w:link w:val="Teksttreci1"/>
    <w:rsid w:val="005E214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E2142"/>
    <w:pPr>
      <w:widowControl w:val="0"/>
      <w:shd w:val="clear" w:color="auto" w:fill="FFFFFF"/>
      <w:spacing w:before="0" w:line="245" w:lineRule="exact"/>
      <w:ind w:hanging="440"/>
    </w:pPr>
    <w:rPr>
      <w:rFonts w:eastAsia="Tahoma"/>
      <w:sz w:val="19"/>
      <w:szCs w:val="19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32449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32449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32449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0">
    <w:name w:val="Tekst treści"/>
    <w:basedOn w:val="Teksttreci"/>
    <w:rsid w:val="0032449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character" w:customStyle="1" w:styleId="Teksttreci7pt">
    <w:name w:val="Tekst treści + 7 pt"/>
    <w:basedOn w:val="Teksttreci"/>
    <w:rsid w:val="0032449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pl-PL"/>
    </w:rPr>
  </w:style>
  <w:style w:type="character" w:customStyle="1" w:styleId="Teksttreci75pt">
    <w:name w:val="Tekst treści + 7;5 pt"/>
    <w:basedOn w:val="Teksttreci"/>
    <w:rsid w:val="0032449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32449F"/>
    <w:pPr>
      <w:widowControl w:val="0"/>
      <w:shd w:val="clear" w:color="auto" w:fill="FFFFFF"/>
      <w:spacing w:before="0" w:line="490" w:lineRule="exact"/>
      <w:ind w:hanging="440"/>
      <w:jc w:val="center"/>
    </w:pPr>
    <w:rPr>
      <w:rFonts w:eastAsia="Tahoma"/>
      <w:b/>
      <w:bCs/>
      <w:sz w:val="19"/>
      <w:szCs w:val="19"/>
      <w:lang w:eastAsia="en-US"/>
    </w:rPr>
  </w:style>
  <w:style w:type="paragraph" w:customStyle="1" w:styleId="Nagwek21">
    <w:name w:val="Nagłówek #2"/>
    <w:basedOn w:val="Normalny"/>
    <w:link w:val="Nagwek20"/>
    <w:rsid w:val="0032449F"/>
    <w:pPr>
      <w:widowControl w:val="0"/>
      <w:shd w:val="clear" w:color="auto" w:fill="FFFFFF"/>
      <w:spacing w:before="0" w:line="490" w:lineRule="exact"/>
      <w:ind w:hanging="360"/>
      <w:jc w:val="center"/>
      <w:outlineLvl w:val="1"/>
    </w:pPr>
    <w:rPr>
      <w:rFonts w:eastAsia="Tahoma"/>
      <w:b/>
      <w:bCs/>
      <w:sz w:val="19"/>
      <w:szCs w:val="19"/>
      <w:lang w:eastAsia="en-US"/>
    </w:rPr>
  </w:style>
  <w:style w:type="character" w:customStyle="1" w:styleId="Teksttreci2Bezpogrubienia">
    <w:name w:val="Tekst treści (2) + Bez pogrubienia"/>
    <w:basedOn w:val="Teksttreci2"/>
    <w:rsid w:val="00E94D4E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andard0">
    <w:name w:val="Standard"/>
    <w:rsid w:val="008F52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ksttreci8TimesNewRoman">
    <w:name w:val="Tekst treści (8) + Times New Roman"/>
    <w:aliases w:val="10,5 pt4,Bez pogrubienia4"/>
    <w:uiPriority w:val="99"/>
    <w:rsid w:val="00703541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Zal-podpis">
    <w:name w:val="Zal-podpis"/>
    <w:basedOn w:val="Normalny"/>
    <w:rsid w:val="005C151C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before="0" w:line="220" w:lineRule="atLeast"/>
      <w:ind w:left="283" w:right="283"/>
      <w:jc w:val="center"/>
      <w:textAlignment w:val="center"/>
    </w:pPr>
    <w:rPr>
      <w:rFonts w:ascii="MyriadPro-It" w:hAnsi="MyriadPro-It" w:cs="Times New Roman"/>
      <w:i/>
      <w:iCs/>
      <w:color w:val="000000"/>
      <w:sz w:val="18"/>
      <w:szCs w:val="18"/>
    </w:rPr>
  </w:style>
  <w:style w:type="paragraph" w:customStyle="1" w:styleId="nagwekumowy">
    <w:name w:val="na główek umowy"/>
    <w:basedOn w:val="Nagwek9"/>
    <w:link w:val="nagwekumowyZnak"/>
    <w:autoRedefine/>
    <w:qFormat/>
    <w:rsid w:val="005C151C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5C151C"/>
    <w:rPr>
      <w:rFonts w:ascii="Tahoma" w:eastAsia="Times New Roman" w:hAnsi="Tahoma" w:cs="Tahoma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mil.Jezuita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limpia.Pawlik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7B0CB-BCE0-4907-B6BE-B09DDD6A2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12013-FA0E-4DFC-B0EE-B6F7349B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04DEDF-8C03-4F91-8580-004AC5F2D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D1BD1-50BC-4613-A213-50A8E0628E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A70DD1-229A-4C00-BD16-2644A36F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2377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2016-08-16T06:53:00Z</cp:lastPrinted>
  <dcterms:created xsi:type="dcterms:W3CDTF">2016-08-16T08:07:00Z</dcterms:created>
  <dcterms:modified xsi:type="dcterms:W3CDTF">2016-08-16T08:07:00Z</dcterms:modified>
</cp:coreProperties>
</file>